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D1" w:rsidRDefault="000230D1" w:rsidP="00596F57">
      <w:pPr>
        <w:spacing w:line="590" w:lineRule="exact"/>
        <w:ind w:firstLine="0"/>
        <w:jc w:val="center"/>
        <w:rPr>
          <w:rFonts w:ascii="方正小标宋_GBK" w:eastAsia="方正小标宋_GBK"/>
          <w:kern w:val="32"/>
          <w:sz w:val="44"/>
          <w:szCs w:val="44"/>
        </w:rPr>
      </w:pPr>
      <w:r>
        <w:rPr>
          <w:rFonts w:ascii="方正小标宋_GBK" w:eastAsia="方正小标宋_GBK" w:hint="eastAsia"/>
          <w:kern w:val="32"/>
          <w:sz w:val="44"/>
          <w:szCs w:val="44"/>
        </w:rPr>
        <w:t>江苏建筑职业技术学院</w:t>
      </w:r>
    </w:p>
    <w:p w:rsidR="00596F57" w:rsidRDefault="00596F57" w:rsidP="00596F57">
      <w:pPr>
        <w:spacing w:line="590" w:lineRule="exact"/>
        <w:ind w:firstLine="0"/>
        <w:jc w:val="center"/>
        <w:rPr>
          <w:rFonts w:ascii="方正小标宋_GBK" w:eastAsia="方正小标宋_GBK"/>
          <w:kern w:val="32"/>
          <w:sz w:val="44"/>
          <w:szCs w:val="44"/>
        </w:rPr>
      </w:pPr>
      <w:r w:rsidRPr="00E75C7F">
        <w:rPr>
          <w:rFonts w:ascii="方正小标宋_GBK" w:eastAsia="方正小标宋_GBK" w:hint="eastAsia"/>
          <w:kern w:val="32"/>
          <w:sz w:val="44"/>
          <w:szCs w:val="44"/>
        </w:rPr>
        <w:t>品牌专业建设</w:t>
      </w:r>
      <w:r w:rsidR="00CB4DD5">
        <w:rPr>
          <w:rFonts w:ascii="方正小标宋_GBK" w:eastAsia="方正小标宋_GBK" w:hint="eastAsia"/>
          <w:kern w:val="32"/>
          <w:sz w:val="44"/>
          <w:szCs w:val="44"/>
        </w:rPr>
        <w:t>项目</w:t>
      </w:r>
      <w:r w:rsidRPr="00E75C7F">
        <w:rPr>
          <w:rFonts w:ascii="方正小标宋_GBK" w:eastAsia="方正小标宋_GBK" w:hint="eastAsia"/>
          <w:kern w:val="32"/>
          <w:sz w:val="44"/>
          <w:szCs w:val="44"/>
        </w:rPr>
        <w:t>实施方案</w:t>
      </w:r>
    </w:p>
    <w:p w:rsidR="00596F57" w:rsidRPr="00E642F8" w:rsidRDefault="005C4B90" w:rsidP="00596F57">
      <w:pPr>
        <w:spacing w:line="590" w:lineRule="exact"/>
        <w:rPr>
          <w:rFonts w:ascii="华文仿宋" w:eastAsia="华文仿宋" w:hAnsi="华文仿宋"/>
          <w:kern w:val="32"/>
        </w:rPr>
      </w:pPr>
      <w:r w:rsidRPr="00E642F8">
        <w:rPr>
          <w:rFonts w:ascii="华文仿宋" w:eastAsia="华文仿宋" w:hAnsi="华文仿宋" w:hint="eastAsia"/>
          <w:kern w:val="32"/>
        </w:rPr>
        <w:t>根据学校</w:t>
      </w:r>
      <w:r w:rsidR="00DA4213" w:rsidRPr="00E642F8">
        <w:rPr>
          <w:rFonts w:ascii="华文仿宋" w:eastAsia="华文仿宋" w:hAnsi="华文仿宋" w:hint="eastAsia"/>
          <w:kern w:val="32"/>
        </w:rPr>
        <w:t>事业发展规划及</w:t>
      </w:r>
      <w:r w:rsidRPr="00E642F8">
        <w:rPr>
          <w:rFonts w:ascii="华文仿宋" w:eastAsia="华文仿宋" w:hAnsi="华文仿宋" w:hint="eastAsia"/>
          <w:kern w:val="32"/>
        </w:rPr>
        <w:t>专业发展规划</w:t>
      </w:r>
      <w:r w:rsidR="00DA4213" w:rsidRPr="00E642F8">
        <w:rPr>
          <w:rFonts w:ascii="华文仿宋" w:eastAsia="华文仿宋" w:hAnsi="华文仿宋" w:hint="eastAsia"/>
          <w:kern w:val="32"/>
        </w:rPr>
        <w:t>要求，</w:t>
      </w:r>
      <w:r w:rsidR="0039378D" w:rsidRPr="00E642F8">
        <w:rPr>
          <w:rFonts w:ascii="华文仿宋" w:eastAsia="华文仿宋" w:hAnsi="华文仿宋" w:hint="eastAsia"/>
          <w:kern w:val="32"/>
        </w:rPr>
        <w:t>依据</w:t>
      </w:r>
      <w:r w:rsidR="00DA4213" w:rsidRPr="00E642F8">
        <w:rPr>
          <w:rFonts w:ascii="华文仿宋" w:eastAsia="华文仿宋" w:hAnsi="华文仿宋" w:hint="eastAsia"/>
          <w:kern w:val="32"/>
        </w:rPr>
        <w:t>江苏省高校品牌专业建设工程实施方案</w:t>
      </w:r>
      <w:r w:rsidR="00596F57" w:rsidRPr="00E642F8">
        <w:rPr>
          <w:rFonts w:ascii="华文仿宋" w:eastAsia="华文仿宋" w:hAnsi="华文仿宋" w:hint="eastAsia"/>
          <w:kern w:val="32"/>
        </w:rPr>
        <w:t>，</w:t>
      </w:r>
      <w:r w:rsidR="0039378D" w:rsidRPr="00E642F8">
        <w:rPr>
          <w:rFonts w:ascii="华文仿宋" w:eastAsia="华文仿宋" w:hAnsi="华文仿宋" w:hint="eastAsia"/>
          <w:kern w:val="32"/>
        </w:rPr>
        <w:t>结合学校专业建设、发展、改革</w:t>
      </w:r>
      <w:r w:rsidR="006D56EA" w:rsidRPr="00E642F8">
        <w:rPr>
          <w:rFonts w:ascii="华文仿宋" w:eastAsia="华文仿宋" w:hAnsi="华文仿宋" w:hint="eastAsia"/>
          <w:kern w:val="32"/>
        </w:rPr>
        <w:t>部署，决定</w:t>
      </w:r>
      <w:r w:rsidR="00596F57" w:rsidRPr="00E642F8">
        <w:rPr>
          <w:rFonts w:ascii="华文仿宋" w:eastAsia="华文仿宋" w:hAnsi="华文仿宋" w:hint="eastAsia"/>
          <w:kern w:val="32"/>
        </w:rPr>
        <w:t>实施</w:t>
      </w:r>
      <w:r w:rsidR="006D56EA" w:rsidRPr="00E642F8">
        <w:rPr>
          <w:rFonts w:ascii="华文仿宋" w:eastAsia="华文仿宋" w:hAnsi="华文仿宋" w:hint="eastAsia"/>
          <w:kern w:val="32"/>
        </w:rPr>
        <w:t>江苏建筑职业技术学院</w:t>
      </w:r>
      <w:r w:rsidR="00596F57" w:rsidRPr="00E642F8">
        <w:rPr>
          <w:rFonts w:ascii="华文仿宋" w:eastAsia="华文仿宋" w:hAnsi="华文仿宋" w:hint="eastAsia"/>
          <w:kern w:val="32"/>
        </w:rPr>
        <w:t>品牌专业建设工程</w:t>
      </w:r>
      <w:r w:rsidR="008C22CB" w:rsidRPr="00E642F8">
        <w:rPr>
          <w:rFonts w:ascii="华文仿宋" w:eastAsia="华文仿宋" w:hAnsi="华文仿宋" w:hint="eastAsia"/>
          <w:kern w:val="32"/>
        </w:rPr>
        <w:t>（以下简称校级品牌专业）</w:t>
      </w:r>
      <w:r w:rsidR="00596F57" w:rsidRPr="00E642F8">
        <w:rPr>
          <w:rFonts w:ascii="华文仿宋" w:eastAsia="华文仿宋" w:hAnsi="华文仿宋" w:hint="eastAsia"/>
          <w:kern w:val="32"/>
        </w:rPr>
        <w:t>。</w:t>
      </w:r>
      <w:r w:rsidR="00596F57" w:rsidRPr="00E642F8">
        <w:rPr>
          <w:rFonts w:ascii="华文仿宋" w:eastAsia="华文仿宋" w:hAnsi="华文仿宋" w:hint="eastAsia"/>
        </w:rPr>
        <w:t>为做好</w:t>
      </w:r>
      <w:r w:rsidR="006D56EA" w:rsidRPr="00E642F8">
        <w:rPr>
          <w:rFonts w:ascii="华文仿宋" w:eastAsia="华文仿宋" w:hAnsi="华文仿宋" w:hint="eastAsia"/>
        </w:rPr>
        <w:t>此项</w:t>
      </w:r>
      <w:r w:rsidR="00596F57" w:rsidRPr="00E642F8">
        <w:rPr>
          <w:rFonts w:ascii="华文仿宋" w:eastAsia="华文仿宋" w:hAnsi="华文仿宋" w:hint="eastAsia"/>
        </w:rPr>
        <w:t>工作，现提出如下方案：</w:t>
      </w:r>
    </w:p>
    <w:p w:rsidR="00596F57" w:rsidRPr="00E642F8" w:rsidRDefault="00596F57" w:rsidP="00596F57">
      <w:pPr>
        <w:spacing w:line="590" w:lineRule="exact"/>
        <w:rPr>
          <w:rFonts w:ascii="华文仿宋" w:eastAsia="华文仿宋" w:hAnsi="华文仿宋"/>
          <w:b/>
          <w:kern w:val="32"/>
        </w:rPr>
      </w:pPr>
      <w:r w:rsidRPr="00E642F8">
        <w:rPr>
          <w:rFonts w:ascii="华文仿宋" w:eastAsia="华文仿宋" w:hAnsi="华文仿宋" w:hint="eastAsia"/>
          <w:b/>
          <w:kern w:val="32"/>
        </w:rPr>
        <w:t>一、</w:t>
      </w:r>
      <w:r w:rsidR="008C22CB" w:rsidRPr="00E642F8">
        <w:rPr>
          <w:rFonts w:ascii="华文仿宋" w:eastAsia="华文仿宋" w:hAnsi="华文仿宋" w:hint="eastAsia"/>
          <w:b/>
          <w:kern w:val="32"/>
        </w:rPr>
        <w:t>校级品牌专业</w:t>
      </w:r>
      <w:r w:rsidR="006A7F2F" w:rsidRPr="00E642F8">
        <w:rPr>
          <w:rFonts w:ascii="华文仿宋" w:eastAsia="华文仿宋" w:hAnsi="华文仿宋" w:hint="eastAsia"/>
          <w:b/>
          <w:kern w:val="32"/>
        </w:rPr>
        <w:t>建设基本原则</w:t>
      </w:r>
    </w:p>
    <w:p w:rsidR="006B79AA" w:rsidRPr="00E642F8" w:rsidRDefault="00596F57" w:rsidP="00596F57">
      <w:pPr>
        <w:spacing w:line="590" w:lineRule="exact"/>
        <w:rPr>
          <w:rFonts w:ascii="华文仿宋" w:eastAsia="华文仿宋" w:hAnsi="华文仿宋"/>
          <w:sz w:val="28"/>
          <w:szCs w:val="28"/>
        </w:rPr>
      </w:pPr>
      <w:r w:rsidRPr="00E642F8">
        <w:rPr>
          <w:rFonts w:ascii="华文仿宋" w:eastAsia="华文仿宋" w:hAnsi="华文仿宋" w:hint="eastAsia"/>
          <w:spacing w:val="-6"/>
          <w:kern w:val="32"/>
        </w:rPr>
        <w:t>1</w:t>
      </w:r>
      <w:r w:rsidRPr="00E642F8">
        <w:rPr>
          <w:rFonts w:ascii="华文仿宋" w:eastAsia="华文仿宋" w:hAnsi="华文仿宋" w:hint="eastAsia"/>
          <w:spacing w:val="-6"/>
        </w:rPr>
        <w:t>．</w:t>
      </w:r>
      <w:r w:rsidR="00BA3582" w:rsidRPr="00E642F8">
        <w:rPr>
          <w:rFonts w:ascii="华文仿宋" w:eastAsia="华文仿宋" w:hAnsi="华文仿宋" w:hint="eastAsia"/>
          <w:kern w:val="32"/>
        </w:rPr>
        <w:t>坚持市场</w:t>
      </w:r>
      <w:r w:rsidR="00C71B1E" w:rsidRPr="00E642F8">
        <w:rPr>
          <w:rFonts w:ascii="华文仿宋" w:eastAsia="华文仿宋" w:hAnsi="华文仿宋" w:hint="eastAsia"/>
          <w:kern w:val="32"/>
        </w:rPr>
        <w:t>需求</w:t>
      </w:r>
      <w:r w:rsidR="00BA3582" w:rsidRPr="00E642F8">
        <w:rPr>
          <w:rFonts w:ascii="华文仿宋" w:eastAsia="华文仿宋" w:hAnsi="华文仿宋" w:hint="eastAsia"/>
          <w:kern w:val="32"/>
        </w:rPr>
        <w:t>原则</w:t>
      </w:r>
      <w:r w:rsidR="006B79AA" w:rsidRPr="00E642F8">
        <w:rPr>
          <w:rFonts w:ascii="华文仿宋" w:eastAsia="华文仿宋" w:hAnsi="华文仿宋" w:hint="eastAsia"/>
          <w:kern w:val="32"/>
        </w:rPr>
        <w:t>。</w:t>
      </w:r>
      <w:r w:rsidR="002C6BDF" w:rsidRPr="00E642F8">
        <w:rPr>
          <w:rFonts w:ascii="华文仿宋" w:eastAsia="华文仿宋" w:hAnsi="华文仿宋" w:hint="eastAsia"/>
          <w:kern w:val="32"/>
        </w:rPr>
        <w:t>要以市场为依托，面向市场，服务市场，拓展市场，将</w:t>
      </w:r>
      <w:r w:rsidR="003B5C9F" w:rsidRPr="00E642F8">
        <w:rPr>
          <w:rFonts w:ascii="华文仿宋" w:eastAsia="华文仿宋" w:hAnsi="华文仿宋" w:hint="eastAsia"/>
          <w:kern w:val="32"/>
        </w:rPr>
        <w:t>满足</w:t>
      </w:r>
      <w:r w:rsidR="00C3029E" w:rsidRPr="00E642F8">
        <w:rPr>
          <w:rFonts w:ascii="华文仿宋" w:eastAsia="华文仿宋" w:hAnsi="华文仿宋"/>
          <w:kern w:val="32"/>
        </w:rPr>
        <w:t>区域经济社会</w:t>
      </w:r>
      <w:r w:rsidR="000B6B3D" w:rsidRPr="00E642F8">
        <w:rPr>
          <w:rFonts w:ascii="华文仿宋" w:eastAsia="华文仿宋" w:hAnsi="华文仿宋"/>
          <w:kern w:val="32"/>
        </w:rPr>
        <w:t>发展需求</w:t>
      </w:r>
      <w:r w:rsidR="00C3029E" w:rsidRPr="00E642F8">
        <w:rPr>
          <w:rFonts w:ascii="华文仿宋" w:eastAsia="华文仿宋" w:hAnsi="华文仿宋" w:hint="eastAsia"/>
          <w:kern w:val="32"/>
        </w:rPr>
        <w:t>、行业</w:t>
      </w:r>
      <w:r w:rsidR="000B6B3D" w:rsidRPr="00E642F8">
        <w:rPr>
          <w:rFonts w:ascii="华文仿宋" w:eastAsia="华文仿宋" w:hAnsi="华文仿宋" w:hint="eastAsia"/>
          <w:kern w:val="32"/>
        </w:rPr>
        <w:t>发展需求</w:t>
      </w:r>
      <w:r w:rsidR="002C6BDF" w:rsidRPr="00E642F8">
        <w:rPr>
          <w:rFonts w:ascii="华文仿宋" w:eastAsia="华文仿宋" w:hAnsi="华文仿宋" w:hint="eastAsia"/>
          <w:kern w:val="32"/>
        </w:rPr>
        <w:t>和社会人才需求的变化趋势作为</w:t>
      </w:r>
      <w:r w:rsidR="00F8031F" w:rsidRPr="00E642F8">
        <w:rPr>
          <w:rFonts w:ascii="华文仿宋" w:eastAsia="华文仿宋" w:hAnsi="华文仿宋" w:hint="eastAsia"/>
          <w:kern w:val="32"/>
        </w:rPr>
        <w:t>建设</w:t>
      </w:r>
      <w:r w:rsidR="002C6BDF" w:rsidRPr="00E642F8">
        <w:rPr>
          <w:rFonts w:ascii="华文仿宋" w:eastAsia="华文仿宋" w:hAnsi="华文仿宋" w:hint="eastAsia"/>
          <w:kern w:val="32"/>
        </w:rPr>
        <w:t>专业</w:t>
      </w:r>
      <w:r w:rsidR="00F8031F" w:rsidRPr="00E642F8">
        <w:rPr>
          <w:rFonts w:ascii="华文仿宋" w:eastAsia="华文仿宋" w:hAnsi="华文仿宋" w:hint="eastAsia"/>
          <w:kern w:val="32"/>
        </w:rPr>
        <w:t>（群）</w:t>
      </w:r>
      <w:r w:rsidR="002C6BDF" w:rsidRPr="00E642F8">
        <w:rPr>
          <w:rFonts w:ascii="华文仿宋" w:eastAsia="华文仿宋" w:hAnsi="华文仿宋" w:hint="eastAsia"/>
          <w:kern w:val="32"/>
        </w:rPr>
        <w:t>主体框架的依据，</w:t>
      </w:r>
      <w:r w:rsidR="006B79AA" w:rsidRPr="00E642F8">
        <w:rPr>
          <w:rFonts w:ascii="华文仿宋" w:eastAsia="华文仿宋" w:hAnsi="华文仿宋" w:hint="eastAsia"/>
          <w:kern w:val="32"/>
        </w:rPr>
        <w:t>努力满足经济社会发展和现代化建设对多样化人才的需求。</w:t>
      </w:r>
    </w:p>
    <w:p w:rsidR="00596F57" w:rsidRPr="00E642F8" w:rsidRDefault="00596F57" w:rsidP="00596F57">
      <w:pPr>
        <w:spacing w:line="590" w:lineRule="exact"/>
        <w:rPr>
          <w:rFonts w:ascii="华文仿宋" w:eastAsia="华文仿宋" w:hAnsi="华文仿宋"/>
          <w:kern w:val="32"/>
        </w:rPr>
      </w:pPr>
      <w:r w:rsidRPr="00E642F8">
        <w:rPr>
          <w:rFonts w:ascii="华文仿宋" w:eastAsia="华文仿宋" w:hAnsi="华文仿宋" w:hint="eastAsia"/>
          <w:kern w:val="32"/>
        </w:rPr>
        <w:t>2</w:t>
      </w:r>
      <w:r w:rsidRPr="00E642F8">
        <w:rPr>
          <w:rFonts w:ascii="华文仿宋" w:eastAsia="华文仿宋" w:hAnsi="华文仿宋" w:hint="eastAsia"/>
        </w:rPr>
        <w:t>．</w:t>
      </w:r>
      <w:r w:rsidRPr="00E642F8">
        <w:rPr>
          <w:rFonts w:ascii="华文仿宋" w:eastAsia="华文仿宋" w:hAnsi="华文仿宋" w:hint="eastAsia"/>
          <w:kern w:val="32"/>
        </w:rPr>
        <w:t>坚持</w:t>
      </w:r>
      <w:r w:rsidR="00912E57" w:rsidRPr="00E642F8">
        <w:rPr>
          <w:rFonts w:ascii="华文仿宋" w:eastAsia="华文仿宋" w:hAnsi="华文仿宋" w:hint="eastAsia"/>
          <w:kern w:val="32"/>
        </w:rPr>
        <w:t>就业导向原则</w:t>
      </w:r>
      <w:r w:rsidRPr="00E642F8">
        <w:rPr>
          <w:rFonts w:ascii="华文仿宋" w:eastAsia="华文仿宋" w:hAnsi="华文仿宋" w:hint="eastAsia"/>
          <w:kern w:val="32"/>
        </w:rPr>
        <w:t>。</w:t>
      </w:r>
      <w:r w:rsidR="00BA1E4B" w:rsidRPr="00E642F8">
        <w:rPr>
          <w:rFonts w:ascii="华文仿宋" w:eastAsia="华文仿宋" w:hAnsi="华文仿宋"/>
          <w:kern w:val="32"/>
        </w:rPr>
        <w:t>坚持</w:t>
      </w:r>
      <w:r w:rsidR="00BA1E4B" w:rsidRPr="00E642F8">
        <w:rPr>
          <w:rFonts w:ascii="华文仿宋" w:eastAsia="华文仿宋" w:hAnsi="华文仿宋" w:hint="eastAsia"/>
          <w:kern w:val="32"/>
        </w:rPr>
        <w:t>“</w:t>
      </w:r>
      <w:r w:rsidR="00BA1E4B" w:rsidRPr="00E642F8">
        <w:rPr>
          <w:rFonts w:ascii="华文仿宋" w:eastAsia="华文仿宋" w:hAnsi="华文仿宋"/>
          <w:kern w:val="32"/>
        </w:rPr>
        <w:t>校企合作</w:t>
      </w:r>
      <w:r w:rsidR="00BA1E4B" w:rsidRPr="00E642F8">
        <w:rPr>
          <w:rFonts w:ascii="华文仿宋" w:eastAsia="华文仿宋" w:hAnsi="华文仿宋" w:hint="eastAsia"/>
          <w:kern w:val="32"/>
        </w:rPr>
        <w:t>”和“</w:t>
      </w:r>
      <w:r w:rsidR="00BA1E4B" w:rsidRPr="00E642F8">
        <w:rPr>
          <w:rFonts w:ascii="华文仿宋" w:eastAsia="华文仿宋" w:hAnsi="华文仿宋"/>
          <w:kern w:val="32"/>
        </w:rPr>
        <w:t>产学研结合</w:t>
      </w:r>
      <w:r w:rsidR="00BA1E4B" w:rsidRPr="00E642F8">
        <w:rPr>
          <w:rFonts w:ascii="华文仿宋" w:eastAsia="华文仿宋" w:hAnsi="华文仿宋" w:hint="eastAsia"/>
          <w:kern w:val="32"/>
        </w:rPr>
        <w:t>”，要</w:t>
      </w:r>
      <w:r w:rsidR="00D606C5" w:rsidRPr="00E642F8">
        <w:rPr>
          <w:rFonts w:ascii="华文仿宋" w:eastAsia="华文仿宋" w:hAnsi="华文仿宋" w:hint="eastAsia"/>
          <w:kern w:val="32"/>
        </w:rPr>
        <w:t>以就业为导向建设专业（群）</w:t>
      </w:r>
      <w:r w:rsidR="00BA1E4B" w:rsidRPr="00E642F8">
        <w:rPr>
          <w:rFonts w:ascii="华文仿宋" w:eastAsia="华文仿宋" w:hAnsi="华文仿宋" w:hint="eastAsia"/>
          <w:kern w:val="32"/>
        </w:rPr>
        <w:t>，使人才培养与社会需求相吻合，提高学生就业率和就业质量</w:t>
      </w:r>
      <w:r w:rsidRPr="00E642F8">
        <w:rPr>
          <w:rFonts w:ascii="华文仿宋" w:eastAsia="华文仿宋" w:hAnsi="华文仿宋" w:hint="eastAsia"/>
          <w:kern w:val="32"/>
        </w:rPr>
        <w:t>。</w:t>
      </w:r>
    </w:p>
    <w:p w:rsidR="00596F57" w:rsidRPr="00E642F8" w:rsidRDefault="00596F57" w:rsidP="00596F57">
      <w:pPr>
        <w:spacing w:line="590" w:lineRule="exact"/>
        <w:rPr>
          <w:rFonts w:ascii="华文仿宋" w:eastAsia="华文仿宋" w:hAnsi="华文仿宋"/>
          <w:kern w:val="32"/>
        </w:rPr>
      </w:pPr>
      <w:r w:rsidRPr="00E642F8">
        <w:rPr>
          <w:rFonts w:ascii="华文仿宋" w:eastAsia="华文仿宋" w:hAnsi="华文仿宋" w:hint="eastAsia"/>
          <w:kern w:val="32"/>
        </w:rPr>
        <w:t>3</w:t>
      </w:r>
      <w:r w:rsidRPr="00E642F8">
        <w:rPr>
          <w:rFonts w:ascii="华文仿宋" w:eastAsia="华文仿宋" w:hAnsi="华文仿宋" w:hint="eastAsia"/>
        </w:rPr>
        <w:t>．</w:t>
      </w:r>
      <w:r w:rsidR="006B79AA" w:rsidRPr="00E642F8">
        <w:rPr>
          <w:rFonts w:ascii="华文仿宋" w:eastAsia="华文仿宋" w:hAnsi="华文仿宋" w:hint="eastAsia"/>
          <w:kern w:val="32"/>
        </w:rPr>
        <w:t>坚持</w:t>
      </w:r>
      <w:r w:rsidR="00912E57" w:rsidRPr="00E642F8">
        <w:rPr>
          <w:rFonts w:ascii="华文仿宋" w:eastAsia="华文仿宋" w:hAnsi="华文仿宋" w:hint="eastAsia"/>
          <w:kern w:val="32"/>
        </w:rPr>
        <w:t>错位</w:t>
      </w:r>
      <w:r w:rsidR="00F41362" w:rsidRPr="00E642F8">
        <w:rPr>
          <w:rFonts w:ascii="华文仿宋" w:eastAsia="华文仿宋" w:hAnsi="华文仿宋" w:hint="eastAsia"/>
          <w:kern w:val="32"/>
        </w:rPr>
        <w:t>竞争</w:t>
      </w:r>
      <w:r w:rsidR="00912E57" w:rsidRPr="00E642F8">
        <w:rPr>
          <w:rFonts w:ascii="华文仿宋" w:eastAsia="华文仿宋" w:hAnsi="华文仿宋" w:hint="eastAsia"/>
          <w:kern w:val="32"/>
        </w:rPr>
        <w:t>原则</w:t>
      </w:r>
      <w:r w:rsidR="006B79AA" w:rsidRPr="00E642F8">
        <w:rPr>
          <w:rFonts w:ascii="华文仿宋" w:eastAsia="华文仿宋" w:hAnsi="华文仿宋" w:hint="eastAsia"/>
          <w:kern w:val="32"/>
        </w:rPr>
        <w:t>。</w:t>
      </w:r>
      <w:r w:rsidR="00F41362" w:rsidRPr="00E642F8">
        <w:rPr>
          <w:rFonts w:ascii="华文仿宋" w:eastAsia="华文仿宋" w:hAnsi="华文仿宋" w:hint="eastAsia"/>
          <w:kern w:val="32"/>
        </w:rPr>
        <w:t>依据市场</w:t>
      </w:r>
      <w:r w:rsidR="00021B48" w:rsidRPr="00E642F8">
        <w:rPr>
          <w:rFonts w:ascii="华文仿宋" w:eastAsia="华文仿宋" w:hAnsi="华文仿宋" w:hint="eastAsia"/>
          <w:kern w:val="32"/>
        </w:rPr>
        <w:t>需求、就业导向构建专业（群）体系，坚持</w:t>
      </w:r>
      <w:r w:rsidR="00021B48" w:rsidRPr="00E642F8">
        <w:rPr>
          <w:rFonts w:ascii="华文仿宋" w:eastAsia="华文仿宋" w:hAnsi="华文仿宋"/>
          <w:kern w:val="32"/>
        </w:rPr>
        <w:t>“有所为,有所不为”, 在实践中正确定位</w:t>
      </w:r>
      <w:r w:rsidR="00011FBF" w:rsidRPr="00E642F8">
        <w:rPr>
          <w:rFonts w:ascii="华文仿宋" w:eastAsia="华文仿宋" w:hAnsi="华文仿宋" w:hint="eastAsia"/>
          <w:kern w:val="32"/>
        </w:rPr>
        <w:t>，</w:t>
      </w:r>
      <w:r w:rsidR="00021B48" w:rsidRPr="00E642F8">
        <w:rPr>
          <w:rFonts w:ascii="华文仿宋" w:eastAsia="华文仿宋" w:hAnsi="华文仿宋"/>
          <w:kern w:val="32"/>
        </w:rPr>
        <w:t>求异存同</w:t>
      </w:r>
      <w:r w:rsidR="00011FBF" w:rsidRPr="00E642F8">
        <w:rPr>
          <w:rFonts w:ascii="华文仿宋" w:eastAsia="华文仿宋" w:hAnsi="华文仿宋" w:hint="eastAsia"/>
          <w:kern w:val="32"/>
        </w:rPr>
        <w:t>，</w:t>
      </w:r>
      <w:r w:rsidR="00021B48" w:rsidRPr="00E642F8">
        <w:rPr>
          <w:rFonts w:ascii="华文仿宋" w:eastAsia="华文仿宋" w:hAnsi="华文仿宋"/>
          <w:kern w:val="32"/>
        </w:rPr>
        <w:t>扬长避短</w:t>
      </w:r>
      <w:r w:rsidR="00011FBF" w:rsidRPr="00E642F8">
        <w:rPr>
          <w:rFonts w:ascii="华文仿宋" w:eastAsia="华文仿宋" w:hAnsi="华文仿宋" w:hint="eastAsia"/>
          <w:kern w:val="32"/>
        </w:rPr>
        <w:t>，整合优化学校现有专业。</w:t>
      </w:r>
    </w:p>
    <w:p w:rsidR="00596F57" w:rsidRPr="00E642F8" w:rsidRDefault="00596F57" w:rsidP="00596F57">
      <w:pPr>
        <w:spacing w:line="590" w:lineRule="exact"/>
        <w:rPr>
          <w:rFonts w:ascii="华文仿宋" w:eastAsia="华文仿宋" w:hAnsi="华文仿宋"/>
          <w:spacing w:val="-6"/>
          <w:kern w:val="32"/>
        </w:rPr>
      </w:pPr>
      <w:r w:rsidRPr="00E642F8">
        <w:rPr>
          <w:rFonts w:ascii="华文仿宋" w:eastAsia="华文仿宋" w:hAnsi="华文仿宋" w:hint="eastAsia"/>
          <w:kern w:val="32"/>
        </w:rPr>
        <w:t>4</w:t>
      </w:r>
      <w:r w:rsidRPr="00E642F8">
        <w:rPr>
          <w:rFonts w:ascii="华文仿宋" w:eastAsia="华文仿宋" w:hAnsi="华文仿宋" w:hint="eastAsia"/>
        </w:rPr>
        <w:t>．</w:t>
      </w:r>
      <w:r w:rsidR="006B79AA" w:rsidRPr="00E642F8">
        <w:rPr>
          <w:rFonts w:ascii="华文仿宋" w:eastAsia="华文仿宋" w:hAnsi="华文仿宋" w:hint="eastAsia"/>
          <w:spacing w:val="-6"/>
          <w:kern w:val="32"/>
        </w:rPr>
        <w:t>坚持</w:t>
      </w:r>
      <w:r w:rsidR="00912E57" w:rsidRPr="00E642F8">
        <w:rPr>
          <w:rFonts w:ascii="华文仿宋" w:eastAsia="华文仿宋" w:hAnsi="华文仿宋" w:hint="eastAsia"/>
          <w:spacing w:val="-6"/>
          <w:kern w:val="32"/>
        </w:rPr>
        <w:t>示范引领原则</w:t>
      </w:r>
      <w:r w:rsidR="00717FA9" w:rsidRPr="00E642F8">
        <w:rPr>
          <w:rFonts w:ascii="华文仿宋" w:eastAsia="华文仿宋" w:hAnsi="华文仿宋" w:hint="eastAsia"/>
          <w:spacing w:val="-6"/>
          <w:kern w:val="32"/>
        </w:rPr>
        <w:t>。品牌专业</w:t>
      </w:r>
      <w:r w:rsidR="006B79AA" w:rsidRPr="00E642F8">
        <w:rPr>
          <w:rFonts w:ascii="华文仿宋" w:eastAsia="华文仿宋" w:hAnsi="华文仿宋" w:hint="eastAsia"/>
          <w:spacing w:val="-6"/>
          <w:kern w:val="32"/>
        </w:rPr>
        <w:t>既要在</w:t>
      </w:r>
      <w:r w:rsidR="00717FA9" w:rsidRPr="00E642F8">
        <w:rPr>
          <w:rFonts w:ascii="华文仿宋" w:eastAsia="华文仿宋" w:hAnsi="华文仿宋" w:hint="eastAsia"/>
          <w:spacing w:val="-6"/>
          <w:kern w:val="32"/>
        </w:rPr>
        <w:t>学校</w:t>
      </w:r>
      <w:r w:rsidR="006B79AA" w:rsidRPr="00E642F8">
        <w:rPr>
          <w:rFonts w:ascii="华文仿宋" w:eastAsia="华文仿宋" w:hAnsi="华文仿宋" w:hint="eastAsia"/>
          <w:spacing w:val="-6"/>
          <w:kern w:val="32"/>
        </w:rPr>
        <w:t>同类专业中具有</w:t>
      </w:r>
      <w:r w:rsidR="003B32D1" w:rsidRPr="00E642F8">
        <w:rPr>
          <w:rFonts w:ascii="华文仿宋" w:eastAsia="华文仿宋" w:hAnsi="华文仿宋" w:hint="eastAsia"/>
          <w:spacing w:val="-6"/>
          <w:kern w:val="32"/>
        </w:rPr>
        <w:t>优势</w:t>
      </w:r>
      <w:r w:rsidR="006B79AA" w:rsidRPr="00E642F8">
        <w:rPr>
          <w:rFonts w:ascii="华文仿宋" w:eastAsia="华文仿宋" w:hAnsi="华文仿宋" w:hint="eastAsia"/>
          <w:spacing w:val="-6"/>
          <w:kern w:val="32"/>
        </w:rPr>
        <w:t>地位，</w:t>
      </w:r>
      <w:r w:rsidR="0072047E" w:rsidRPr="00E642F8">
        <w:rPr>
          <w:rFonts w:ascii="华文仿宋" w:eastAsia="华文仿宋" w:hAnsi="华文仿宋" w:hint="eastAsia"/>
          <w:spacing w:val="-6"/>
          <w:kern w:val="32"/>
        </w:rPr>
        <w:t>又要</w:t>
      </w:r>
      <w:r w:rsidR="006B79AA" w:rsidRPr="00E642F8">
        <w:rPr>
          <w:rFonts w:ascii="华文仿宋" w:eastAsia="华文仿宋" w:hAnsi="华文仿宋" w:hint="eastAsia"/>
          <w:spacing w:val="-6"/>
          <w:kern w:val="32"/>
        </w:rPr>
        <w:t>在</w:t>
      </w:r>
      <w:r w:rsidR="0072047E" w:rsidRPr="00E642F8">
        <w:rPr>
          <w:rFonts w:ascii="华文仿宋" w:eastAsia="华文仿宋" w:hAnsi="华文仿宋" w:hint="eastAsia"/>
          <w:spacing w:val="-6"/>
          <w:kern w:val="32"/>
        </w:rPr>
        <w:t>全省</w:t>
      </w:r>
      <w:r w:rsidR="00152A49" w:rsidRPr="00E642F8">
        <w:rPr>
          <w:rFonts w:ascii="华文仿宋" w:eastAsia="华文仿宋" w:hAnsi="华文仿宋" w:hint="eastAsia"/>
          <w:spacing w:val="-6"/>
          <w:kern w:val="32"/>
        </w:rPr>
        <w:t>同行</w:t>
      </w:r>
      <w:r w:rsidR="006B79AA" w:rsidRPr="00E642F8">
        <w:rPr>
          <w:rFonts w:ascii="华文仿宋" w:eastAsia="华文仿宋" w:hAnsi="华文仿宋" w:hint="eastAsia"/>
          <w:spacing w:val="-6"/>
          <w:kern w:val="32"/>
        </w:rPr>
        <w:t>中</w:t>
      </w:r>
      <w:r w:rsidR="00152A49" w:rsidRPr="00E642F8">
        <w:rPr>
          <w:rFonts w:ascii="华文仿宋" w:eastAsia="华文仿宋" w:hAnsi="华文仿宋" w:hint="eastAsia"/>
          <w:spacing w:val="-6"/>
          <w:kern w:val="32"/>
        </w:rPr>
        <w:t>形成一定的</w:t>
      </w:r>
      <w:r w:rsidR="006B79AA" w:rsidRPr="00E642F8">
        <w:rPr>
          <w:rFonts w:ascii="华文仿宋" w:eastAsia="华文仿宋" w:hAnsi="华文仿宋" w:hint="eastAsia"/>
          <w:spacing w:val="-6"/>
          <w:kern w:val="32"/>
        </w:rPr>
        <w:t>影响力和竞争力，</w:t>
      </w:r>
      <w:r w:rsidR="00152A49" w:rsidRPr="00E642F8">
        <w:rPr>
          <w:rFonts w:ascii="华文仿宋" w:eastAsia="华文仿宋" w:hAnsi="华文仿宋" w:hint="eastAsia"/>
          <w:spacing w:val="-6"/>
          <w:kern w:val="32"/>
        </w:rPr>
        <w:t>同时</w:t>
      </w:r>
      <w:r w:rsidR="006B79AA" w:rsidRPr="00E642F8">
        <w:rPr>
          <w:rFonts w:ascii="华文仿宋" w:eastAsia="华文仿宋" w:hAnsi="华文仿宋" w:hint="eastAsia"/>
          <w:spacing w:val="-6"/>
          <w:kern w:val="32"/>
        </w:rPr>
        <w:t>能够</w:t>
      </w:r>
      <w:r w:rsidR="007247C2" w:rsidRPr="00E642F8">
        <w:rPr>
          <w:rFonts w:ascii="华文仿宋" w:eastAsia="华文仿宋" w:hAnsi="华文仿宋" w:hint="eastAsia"/>
          <w:spacing w:val="-6"/>
          <w:kern w:val="32"/>
        </w:rPr>
        <w:t>服务本地区区域经济社会发展需求</w:t>
      </w:r>
      <w:r w:rsidR="006B79AA" w:rsidRPr="00E642F8">
        <w:rPr>
          <w:rFonts w:ascii="华文仿宋" w:eastAsia="华文仿宋" w:hAnsi="华文仿宋" w:hint="eastAsia"/>
          <w:spacing w:val="-6"/>
          <w:kern w:val="32"/>
        </w:rPr>
        <w:t>。</w:t>
      </w:r>
      <w:r w:rsidR="00F15CFF" w:rsidRPr="00E642F8">
        <w:rPr>
          <w:rFonts w:ascii="华文仿宋" w:eastAsia="华文仿宋" w:hAnsi="华文仿宋" w:hint="eastAsia"/>
          <w:spacing w:val="-6"/>
          <w:kern w:val="32"/>
        </w:rPr>
        <w:t>品牌专业建设要兼顾专业群建设，整体推动专业群发展。</w:t>
      </w:r>
    </w:p>
    <w:p w:rsidR="00A944F3" w:rsidRPr="00E642F8" w:rsidRDefault="007A583F" w:rsidP="00A944F3">
      <w:pPr>
        <w:rPr>
          <w:rFonts w:ascii="华文仿宋" w:eastAsia="华文仿宋" w:hAnsi="华文仿宋"/>
        </w:rPr>
      </w:pPr>
      <w:r w:rsidRPr="00E642F8">
        <w:rPr>
          <w:rFonts w:ascii="华文仿宋" w:eastAsia="华文仿宋" w:hAnsi="华文仿宋" w:hint="eastAsia"/>
          <w:kern w:val="32"/>
        </w:rPr>
        <w:t>5</w:t>
      </w:r>
      <w:r w:rsidRPr="00E642F8">
        <w:rPr>
          <w:rFonts w:ascii="华文仿宋" w:eastAsia="华文仿宋" w:hAnsi="华文仿宋" w:hint="eastAsia"/>
        </w:rPr>
        <w:t>．</w:t>
      </w:r>
      <w:r w:rsidRPr="00E642F8">
        <w:rPr>
          <w:rFonts w:ascii="华文仿宋" w:eastAsia="华文仿宋" w:hAnsi="华文仿宋" w:hint="eastAsia"/>
          <w:spacing w:val="-6"/>
          <w:kern w:val="32"/>
        </w:rPr>
        <w:t>避免重复建设、投入原则。学校扶持的品牌专业要结合</w:t>
      </w:r>
      <w:r w:rsidR="005E0379" w:rsidRPr="00E642F8">
        <w:rPr>
          <w:rFonts w:ascii="华文仿宋" w:eastAsia="华文仿宋" w:hAnsi="华文仿宋" w:hint="eastAsia"/>
          <w:spacing w:val="-6"/>
          <w:kern w:val="32"/>
        </w:rPr>
        <w:t>企</w:t>
      </w:r>
      <w:r w:rsidR="005E0379" w:rsidRPr="00E642F8">
        <w:rPr>
          <w:rFonts w:ascii="华文仿宋" w:eastAsia="华文仿宋" w:hAnsi="华文仿宋" w:hint="eastAsia"/>
          <w:spacing w:val="-6"/>
          <w:kern w:val="32"/>
        </w:rPr>
        <w:lastRenderedPageBreak/>
        <w:t>业、行业、区域经济发展、社会发展等条件遴选建设，避免重复投入建设</w:t>
      </w:r>
      <w:r w:rsidRPr="00E642F8">
        <w:rPr>
          <w:rFonts w:ascii="华文仿宋" w:eastAsia="华文仿宋" w:hAnsi="华文仿宋" w:hint="eastAsia"/>
          <w:spacing w:val="-6"/>
          <w:kern w:val="32"/>
        </w:rPr>
        <w:t>。</w:t>
      </w:r>
      <w:r w:rsidR="00A944F3" w:rsidRPr="00E642F8">
        <w:rPr>
          <w:rFonts w:ascii="华文仿宋" w:eastAsia="华文仿宋" w:hAnsi="华文仿宋" w:hint="eastAsia"/>
          <w:spacing w:val="-6"/>
          <w:kern w:val="32"/>
        </w:rPr>
        <w:t>项目建设实施</w:t>
      </w:r>
      <w:r w:rsidR="00A944F3" w:rsidRPr="00E642F8">
        <w:rPr>
          <w:rFonts w:ascii="华文仿宋" w:eastAsia="华文仿宋" w:hAnsi="华文仿宋" w:hint="eastAsia"/>
        </w:rPr>
        <w:t>整体设计，分项论证建设，按项目分批支付，纳入学校总体预算。</w:t>
      </w:r>
    </w:p>
    <w:p w:rsidR="006A7F2F" w:rsidRPr="00E642F8" w:rsidRDefault="006A7F2F" w:rsidP="00596F57">
      <w:pPr>
        <w:spacing w:line="590" w:lineRule="exact"/>
        <w:rPr>
          <w:rFonts w:ascii="华文仿宋" w:eastAsia="华文仿宋" w:hAnsi="华文仿宋"/>
          <w:b/>
          <w:kern w:val="32"/>
        </w:rPr>
      </w:pPr>
      <w:r w:rsidRPr="00E642F8">
        <w:rPr>
          <w:rFonts w:ascii="华文仿宋" w:eastAsia="华文仿宋" w:hAnsi="华文仿宋" w:hint="eastAsia"/>
          <w:b/>
          <w:kern w:val="32"/>
        </w:rPr>
        <w:t>二、校级品牌专业</w:t>
      </w:r>
      <w:r w:rsidR="00596F57" w:rsidRPr="00E642F8">
        <w:rPr>
          <w:rFonts w:ascii="华文仿宋" w:eastAsia="华文仿宋" w:hAnsi="华文仿宋" w:hint="eastAsia"/>
          <w:b/>
          <w:kern w:val="32"/>
        </w:rPr>
        <w:t>主要目标</w:t>
      </w:r>
    </w:p>
    <w:p w:rsidR="00596F57" w:rsidRPr="00E642F8" w:rsidRDefault="00596F57" w:rsidP="00596F57">
      <w:pPr>
        <w:spacing w:line="590" w:lineRule="exact"/>
        <w:rPr>
          <w:rFonts w:ascii="华文仿宋" w:eastAsia="华文仿宋" w:hAnsi="华文仿宋"/>
          <w:kern w:val="32"/>
        </w:rPr>
      </w:pPr>
      <w:r w:rsidRPr="00E642F8">
        <w:rPr>
          <w:rFonts w:ascii="华文仿宋" w:eastAsia="华文仿宋" w:hAnsi="华文仿宋" w:hint="eastAsia"/>
          <w:kern w:val="32"/>
        </w:rPr>
        <w:t>1</w:t>
      </w:r>
      <w:r w:rsidRPr="00E642F8">
        <w:rPr>
          <w:rFonts w:ascii="华文仿宋" w:eastAsia="华文仿宋" w:hAnsi="华文仿宋" w:hint="eastAsia"/>
        </w:rPr>
        <w:t>．</w:t>
      </w:r>
      <w:r w:rsidR="006A7F2F" w:rsidRPr="00E642F8">
        <w:rPr>
          <w:rFonts w:ascii="华文仿宋" w:eastAsia="华文仿宋" w:hAnsi="华文仿宋" w:hint="eastAsia"/>
          <w:kern w:val="32"/>
        </w:rPr>
        <w:t>建设</w:t>
      </w:r>
      <w:r w:rsidRPr="00E642F8">
        <w:rPr>
          <w:rFonts w:ascii="华文仿宋" w:eastAsia="华文仿宋" w:hAnsi="华文仿宋" w:hint="eastAsia"/>
          <w:kern w:val="32"/>
        </w:rPr>
        <w:t>一批</w:t>
      </w:r>
      <w:r w:rsidR="008D5D2B" w:rsidRPr="00E642F8">
        <w:rPr>
          <w:rFonts w:ascii="华文仿宋" w:eastAsia="华文仿宋" w:hAnsi="华文仿宋" w:hint="eastAsia"/>
          <w:kern w:val="32"/>
        </w:rPr>
        <w:t>实力雄厚</w:t>
      </w:r>
      <w:r w:rsidRPr="00E642F8">
        <w:rPr>
          <w:rFonts w:ascii="华文仿宋" w:eastAsia="华文仿宋" w:hAnsi="华文仿宋" w:hint="eastAsia"/>
          <w:kern w:val="32"/>
        </w:rPr>
        <w:t>、具有影响</w:t>
      </w:r>
      <w:r w:rsidR="008D5D2B" w:rsidRPr="00E642F8">
        <w:rPr>
          <w:rFonts w:ascii="华文仿宋" w:eastAsia="华文仿宋" w:hAnsi="华文仿宋" w:hint="eastAsia"/>
          <w:kern w:val="32"/>
        </w:rPr>
        <w:t>力</w:t>
      </w:r>
      <w:r w:rsidRPr="00E642F8">
        <w:rPr>
          <w:rFonts w:ascii="华文仿宋" w:eastAsia="华文仿宋" w:hAnsi="华文仿宋" w:hint="eastAsia"/>
          <w:kern w:val="32"/>
        </w:rPr>
        <w:t>的品牌专业。按照“</w:t>
      </w:r>
      <w:r w:rsidR="00DB0450" w:rsidRPr="00E642F8">
        <w:rPr>
          <w:rFonts w:ascii="华文仿宋" w:eastAsia="华文仿宋" w:hAnsi="华文仿宋" w:hint="eastAsia"/>
          <w:kern w:val="32"/>
        </w:rPr>
        <w:t>强调基础</w:t>
      </w:r>
      <w:r w:rsidRPr="00E642F8">
        <w:rPr>
          <w:rFonts w:ascii="华文仿宋" w:eastAsia="华文仿宋" w:hAnsi="华文仿宋" w:hint="eastAsia"/>
          <w:kern w:val="32"/>
        </w:rPr>
        <w:t>、</w:t>
      </w:r>
      <w:r w:rsidR="00DB0450" w:rsidRPr="00E642F8">
        <w:rPr>
          <w:rFonts w:ascii="华文仿宋" w:eastAsia="华文仿宋" w:hAnsi="华文仿宋" w:hint="eastAsia"/>
          <w:kern w:val="32"/>
        </w:rPr>
        <w:t>长远发展</w:t>
      </w:r>
      <w:r w:rsidRPr="00E642F8">
        <w:rPr>
          <w:rFonts w:ascii="华文仿宋" w:eastAsia="华文仿宋" w:hAnsi="华文仿宋" w:hint="eastAsia"/>
          <w:kern w:val="32"/>
        </w:rPr>
        <w:t>、创新机制”的要求，</w:t>
      </w:r>
      <w:r w:rsidR="00C5281B" w:rsidRPr="00E642F8">
        <w:rPr>
          <w:rFonts w:ascii="华文仿宋" w:eastAsia="华文仿宋" w:hAnsi="华文仿宋" w:hint="eastAsia"/>
          <w:kern w:val="32"/>
        </w:rPr>
        <w:t>重点选择一批建设基础厚实、具有长远发展前景的专业，</w:t>
      </w:r>
      <w:r w:rsidRPr="00E642F8">
        <w:rPr>
          <w:rFonts w:ascii="华文仿宋" w:eastAsia="华文仿宋" w:hAnsi="华文仿宋" w:hint="eastAsia"/>
          <w:kern w:val="32"/>
        </w:rPr>
        <w:t>加大投入，建设</w:t>
      </w:r>
      <w:r w:rsidR="00BE510D" w:rsidRPr="00E642F8">
        <w:rPr>
          <w:rFonts w:ascii="华文仿宋" w:eastAsia="华文仿宋" w:hAnsi="华文仿宋" w:hint="eastAsia"/>
          <w:kern w:val="32"/>
        </w:rPr>
        <w:t>1</w:t>
      </w:r>
      <w:r w:rsidRPr="00E642F8">
        <w:rPr>
          <w:rFonts w:ascii="华文仿宋" w:eastAsia="华文仿宋" w:hAnsi="华文仿宋" w:hint="eastAsia"/>
          <w:kern w:val="32"/>
        </w:rPr>
        <w:t>0个左右在</w:t>
      </w:r>
      <w:r w:rsidR="00BE510D" w:rsidRPr="00E642F8">
        <w:rPr>
          <w:rFonts w:ascii="华文仿宋" w:eastAsia="华文仿宋" w:hAnsi="华文仿宋" w:hint="eastAsia"/>
          <w:kern w:val="32"/>
        </w:rPr>
        <w:t>全校</w:t>
      </w:r>
      <w:r w:rsidRPr="00E642F8">
        <w:rPr>
          <w:rFonts w:ascii="华文仿宋" w:eastAsia="华文仿宋" w:hAnsi="华文仿宋" w:hint="eastAsia"/>
          <w:kern w:val="32"/>
        </w:rPr>
        <w:t>具有领先优势、影响力和竞争力的</w:t>
      </w:r>
      <w:r w:rsidR="00BE510D" w:rsidRPr="00E642F8">
        <w:rPr>
          <w:rFonts w:ascii="华文仿宋" w:eastAsia="华文仿宋" w:hAnsi="华文仿宋" w:hint="eastAsia"/>
          <w:kern w:val="32"/>
        </w:rPr>
        <w:t>品牌</w:t>
      </w:r>
      <w:r w:rsidRPr="00E642F8">
        <w:rPr>
          <w:rFonts w:ascii="华文仿宋" w:eastAsia="华文仿宋" w:hAnsi="华文仿宋" w:hint="eastAsia"/>
          <w:kern w:val="32"/>
        </w:rPr>
        <w:t>专业。</w:t>
      </w:r>
    </w:p>
    <w:p w:rsidR="00596F57" w:rsidRPr="00E642F8" w:rsidRDefault="00596F57" w:rsidP="00596F57">
      <w:pPr>
        <w:spacing w:line="590" w:lineRule="exact"/>
        <w:rPr>
          <w:rFonts w:ascii="华文仿宋" w:eastAsia="华文仿宋" w:hAnsi="华文仿宋"/>
          <w:kern w:val="32"/>
        </w:rPr>
      </w:pPr>
      <w:r w:rsidRPr="00E642F8">
        <w:rPr>
          <w:rFonts w:ascii="华文仿宋" w:eastAsia="华文仿宋" w:hAnsi="华文仿宋" w:hint="eastAsia"/>
          <w:kern w:val="32"/>
        </w:rPr>
        <w:t>2</w:t>
      </w:r>
      <w:r w:rsidRPr="00E642F8">
        <w:rPr>
          <w:rFonts w:ascii="华文仿宋" w:eastAsia="华文仿宋" w:hAnsi="华文仿宋" w:hint="eastAsia"/>
        </w:rPr>
        <w:t>．</w:t>
      </w:r>
      <w:r w:rsidR="00697568" w:rsidRPr="00E642F8">
        <w:rPr>
          <w:rFonts w:ascii="华文仿宋" w:eastAsia="华文仿宋" w:hAnsi="华文仿宋" w:hint="eastAsia"/>
        </w:rPr>
        <w:t>开发一批</w:t>
      </w:r>
      <w:r w:rsidR="00C153C2" w:rsidRPr="00E642F8">
        <w:rPr>
          <w:rFonts w:ascii="华文仿宋" w:eastAsia="华文仿宋" w:hAnsi="华文仿宋" w:hint="eastAsia"/>
        </w:rPr>
        <w:t>使用广泛、评价良好的课程教材等教学资源</w:t>
      </w:r>
      <w:r w:rsidR="005C1111" w:rsidRPr="00E642F8">
        <w:rPr>
          <w:rFonts w:ascii="华文仿宋" w:eastAsia="华文仿宋" w:hAnsi="华文仿宋" w:hint="eastAsia"/>
          <w:kern w:val="32"/>
        </w:rPr>
        <w:t>。</w:t>
      </w:r>
      <w:r w:rsidR="00A53477" w:rsidRPr="00E642F8">
        <w:rPr>
          <w:rFonts w:ascii="华文仿宋" w:eastAsia="华文仿宋" w:hAnsi="华文仿宋" w:hint="eastAsia"/>
          <w:kern w:val="32"/>
        </w:rPr>
        <w:t>按照“重点投入、重点开发、成效显著”的要求，</w:t>
      </w:r>
      <w:r w:rsidR="005C1111" w:rsidRPr="00E642F8">
        <w:rPr>
          <w:rFonts w:ascii="华文仿宋" w:eastAsia="华文仿宋" w:hAnsi="华文仿宋" w:hint="eastAsia"/>
          <w:kern w:val="32"/>
        </w:rPr>
        <w:t>建成一批课程、教材、课件等优质教学资源并实现共享</w:t>
      </w:r>
      <w:r w:rsidR="00A554F6" w:rsidRPr="00E642F8">
        <w:rPr>
          <w:rFonts w:ascii="华文仿宋" w:eastAsia="华文仿宋" w:hAnsi="华文仿宋" w:hint="eastAsia"/>
          <w:kern w:val="32"/>
        </w:rPr>
        <w:t>；提炼人才培养模式，</w:t>
      </w:r>
      <w:r w:rsidR="00880758" w:rsidRPr="00E642F8">
        <w:rPr>
          <w:rFonts w:ascii="华文仿宋" w:eastAsia="华文仿宋" w:hAnsi="华文仿宋" w:hint="eastAsia"/>
          <w:kern w:val="32"/>
        </w:rPr>
        <w:t>总结一批优秀的教学成果。</w:t>
      </w:r>
    </w:p>
    <w:p w:rsidR="00596F57" w:rsidRPr="00E642F8" w:rsidRDefault="00596F57" w:rsidP="00596F57">
      <w:pPr>
        <w:spacing w:line="590" w:lineRule="exact"/>
        <w:rPr>
          <w:rFonts w:ascii="华文仿宋" w:eastAsia="华文仿宋" w:hAnsi="华文仿宋"/>
          <w:spacing w:val="-4"/>
          <w:kern w:val="32"/>
        </w:rPr>
      </w:pPr>
      <w:r w:rsidRPr="00E642F8">
        <w:rPr>
          <w:rFonts w:ascii="华文仿宋" w:eastAsia="华文仿宋" w:hAnsi="华文仿宋" w:hint="eastAsia"/>
          <w:spacing w:val="-4"/>
          <w:kern w:val="32"/>
        </w:rPr>
        <w:t>3</w:t>
      </w:r>
      <w:r w:rsidRPr="00E642F8">
        <w:rPr>
          <w:rFonts w:ascii="华文仿宋" w:eastAsia="华文仿宋" w:hAnsi="华文仿宋" w:hint="eastAsia"/>
          <w:spacing w:val="-4"/>
        </w:rPr>
        <w:t>．</w:t>
      </w:r>
      <w:r w:rsidR="001E5092" w:rsidRPr="00E642F8">
        <w:rPr>
          <w:rFonts w:ascii="华文仿宋" w:eastAsia="华文仿宋" w:hAnsi="华文仿宋" w:hint="eastAsia"/>
          <w:spacing w:val="-4"/>
          <w:kern w:val="32"/>
        </w:rPr>
        <w:t>培养一批德艺双馨的教学名师</w:t>
      </w:r>
      <w:r w:rsidRPr="00E642F8">
        <w:rPr>
          <w:rFonts w:ascii="华文仿宋" w:eastAsia="华文仿宋" w:hAnsi="华文仿宋" w:hint="eastAsia"/>
          <w:spacing w:val="-4"/>
          <w:kern w:val="32"/>
        </w:rPr>
        <w:t>。</w:t>
      </w:r>
      <w:r w:rsidR="00510929" w:rsidRPr="00E642F8">
        <w:rPr>
          <w:rFonts w:ascii="华文仿宋" w:eastAsia="华文仿宋" w:hAnsi="华文仿宋" w:hint="eastAsia"/>
          <w:spacing w:val="-4"/>
          <w:kern w:val="32"/>
        </w:rPr>
        <w:t>根据</w:t>
      </w:r>
      <w:r w:rsidR="00A451AC" w:rsidRPr="00E642F8">
        <w:rPr>
          <w:rFonts w:ascii="华文仿宋" w:eastAsia="华文仿宋" w:hAnsi="华文仿宋" w:hint="eastAsia"/>
          <w:spacing w:val="-4"/>
          <w:kern w:val="32"/>
        </w:rPr>
        <w:t>品牌专业建设，</w:t>
      </w:r>
      <w:r w:rsidR="003F41B5" w:rsidRPr="00E642F8">
        <w:rPr>
          <w:rFonts w:ascii="华文仿宋" w:eastAsia="华文仿宋" w:hAnsi="华文仿宋" w:hint="eastAsia"/>
          <w:spacing w:val="-4"/>
          <w:kern w:val="32"/>
        </w:rPr>
        <w:t>提高教师教学业务能力，</w:t>
      </w:r>
      <w:r w:rsidR="00B9502C" w:rsidRPr="00E642F8">
        <w:rPr>
          <w:rFonts w:ascii="华文仿宋" w:eastAsia="华文仿宋" w:hAnsi="华文仿宋" w:hint="eastAsia"/>
          <w:spacing w:val="-4"/>
          <w:kern w:val="32"/>
        </w:rPr>
        <w:t>加强专业教师现场实践能力提升，</w:t>
      </w:r>
      <w:r w:rsidR="00A451AC" w:rsidRPr="00E642F8">
        <w:rPr>
          <w:rFonts w:ascii="华文仿宋" w:eastAsia="华文仿宋" w:hAnsi="华文仿宋" w:hint="eastAsia"/>
          <w:spacing w:val="-4"/>
          <w:kern w:val="32"/>
        </w:rPr>
        <w:t>重点打造一批</w:t>
      </w:r>
      <w:r w:rsidR="00F7361A" w:rsidRPr="00E642F8">
        <w:rPr>
          <w:rFonts w:ascii="华文仿宋" w:eastAsia="华文仿宋" w:hAnsi="华文仿宋" w:hint="eastAsia"/>
          <w:spacing w:val="-4"/>
          <w:kern w:val="32"/>
        </w:rPr>
        <w:t>政治过硬、理念扎实、实践经验丰富、</w:t>
      </w:r>
      <w:r w:rsidR="00A451AC" w:rsidRPr="00E642F8">
        <w:rPr>
          <w:rFonts w:ascii="华文仿宋" w:eastAsia="华文仿宋" w:hAnsi="华文仿宋" w:hint="eastAsia"/>
          <w:spacing w:val="-4"/>
          <w:kern w:val="32"/>
        </w:rPr>
        <w:t>教学能力强</w:t>
      </w:r>
      <w:r w:rsidR="00F7361A" w:rsidRPr="00E642F8">
        <w:rPr>
          <w:rFonts w:ascii="华文仿宋" w:eastAsia="华文仿宋" w:hAnsi="华文仿宋" w:hint="eastAsia"/>
          <w:spacing w:val="-4"/>
          <w:kern w:val="32"/>
        </w:rPr>
        <w:t>的教学骨干名师</w:t>
      </w:r>
      <w:r w:rsidRPr="00E642F8">
        <w:rPr>
          <w:rFonts w:ascii="华文仿宋" w:eastAsia="华文仿宋" w:hAnsi="华文仿宋" w:hint="eastAsia"/>
          <w:spacing w:val="-4"/>
          <w:kern w:val="32"/>
        </w:rPr>
        <w:t>。</w:t>
      </w:r>
    </w:p>
    <w:p w:rsidR="00596F57" w:rsidRPr="00E642F8" w:rsidRDefault="00596F57" w:rsidP="00596F57">
      <w:pPr>
        <w:spacing w:line="590" w:lineRule="exact"/>
        <w:rPr>
          <w:rFonts w:ascii="华文仿宋" w:eastAsia="华文仿宋" w:hAnsi="华文仿宋"/>
          <w:kern w:val="32"/>
        </w:rPr>
      </w:pPr>
      <w:r w:rsidRPr="00E642F8">
        <w:rPr>
          <w:rFonts w:ascii="华文仿宋" w:eastAsia="华文仿宋" w:hAnsi="华文仿宋" w:hint="eastAsia"/>
          <w:kern w:val="32"/>
        </w:rPr>
        <w:t>三、</w:t>
      </w:r>
      <w:r w:rsidR="008C525D" w:rsidRPr="00E642F8">
        <w:rPr>
          <w:rFonts w:ascii="华文仿宋" w:eastAsia="华文仿宋" w:hAnsi="华文仿宋" w:hint="eastAsia"/>
          <w:kern w:val="32"/>
        </w:rPr>
        <w:t>校级品牌专业</w:t>
      </w:r>
      <w:r w:rsidRPr="00E642F8">
        <w:rPr>
          <w:rFonts w:ascii="华文仿宋" w:eastAsia="华文仿宋" w:hAnsi="华文仿宋" w:hint="eastAsia"/>
          <w:kern w:val="32"/>
        </w:rPr>
        <w:t>实施</w:t>
      </w:r>
    </w:p>
    <w:p w:rsidR="00596F57" w:rsidRPr="00E642F8" w:rsidRDefault="003F3D28" w:rsidP="00596F57">
      <w:pPr>
        <w:spacing w:line="590" w:lineRule="exact"/>
        <w:rPr>
          <w:rFonts w:ascii="华文仿宋" w:eastAsia="华文仿宋" w:hAnsi="华文仿宋"/>
          <w:kern w:val="32"/>
        </w:rPr>
      </w:pPr>
      <w:r w:rsidRPr="00E642F8">
        <w:rPr>
          <w:rFonts w:ascii="华文仿宋" w:eastAsia="华文仿宋" w:hAnsi="华文仿宋" w:hint="eastAsia"/>
          <w:kern w:val="32"/>
        </w:rPr>
        <w:t>（一）实施时间</w:t>
      </w:r>
    </w:p>
    <w:p w:rsidR="00596F57" w:rsidRPr="00E642F8" w:rsidRDefault="00596F57" w:rsidP="00596F57">
      <w:pPr>
        <w:spacing w:line="590" w:lineRule="exact"/>
        <w:rPr>
          <w:rFonts w:ascii="华文仿宋" w:eastAsia="华文仿宋" w:hAnsi="华文仿宋"/>
          <w:kern w:val="32"/>
        </w:rPr>
      </w:pPr>
      <w:r w:rsidRPr="00E642F8">
        <w:rPr>
          <w:rFonts w:ascii="华文仿宋" w:eastAsia="华文仿宋" w:hAnsi="华文仿宋" w:hint="eastAsia"/>
          <w:kern w:val="32"/>
        </w:rPr>
        <w:t>2015年至20</w:t>
      </w:r>
      <w:r w:rsidR="003F3D28" w:rsidRPr="00E642F8">
        <w:rPr>
          <w:rFonts w:ascii="华文仿宋" w:eastAsia="华文仿宋" w:hAnsi="华文仿宋" w:hint="eastAsia"/>
          <w:kern w:val="32"/>
        </w:rPr>
        <w:t>1</w:t>
      </w:r>
      <w:r w:rsidR="00804CFE" w:rsidRPr="00E642F8">
        <w:rPr>
          <w:rFonts w:ascii="华文仿宋" w:eastAsia="华文仿宋" w:hAnsi="华文仿宋" w:hint="eastAsia"/>
          <w:kern w:val="32"/>
        </w:rPr>
        <w:t>8</w:t>
      </w:r>
      <w:r w:rsidRPr="00E642F8">
        <w:rPr>
          <w:rFonts w:ascii="华文仿宋" w:eastAsia="华文仿宋" w:hAnsi="华文仿宋" w:hint="eastAsia"/>
          <w:kern w:val="32"/>
        </w:rPr>
        <w:t>年，按照分批立项、分类资助、持续推进的思路，立项建设</w:t>
      </w:r>
      <w:r w:rsidR="003F3D28" w:rsidRPr="00E642F8">
        <w:rPr>
          <w:rFonts w:ascii="华文仿宋" w:eastAsia="华文仿宋" w:hAnsi="华文仿宋" w:hint="eastAsia"/>
          <w:kern w:val="32"/>
        </w:rPr>
        <w:t>10</w:t>
      </w:r>
      <w:r w:rsidRPr="00E642F8">
        <w:rPr>
          <w:rFonts w:ascii="华文仿宋" w:eastAsia="华文仿宋" w:hAnsi="华文仿宋" w:hint="eastAsia"/>
          <w:kern w:val="32"/>
        </w:rPr>
        <w:t>个</w:t>
      </w:r>
      <w:r w:rsidR="00B2389F">
        <w:rPr>
          <w:rFonts w:ascii="华文仿宋" w:eastAsia="华文仿宋" w:hAnsi="华文仿宋" w:hint="eastAsia"/>
          <w:kern w:val="32"/>
        </w:rPr>
        <w:t>左右</w:t>
      </w:r>
      <w:r w:rsidRPr="00E642F8">
        <w:rPr>
          <w:rFonts w:ascii="华文仿宋" w:eastAsia="华文仿宋" w:hAnsi="华文仿宋" w:hint="eastAsia"/>
          <w:kern w:val="32"/>
        </w:rPr>
        <w:t>品牌专业</w:t>
      </w:r>
      <w:bookmarkStart w:id="0" w:name="_GoBack"/>
      <w:bookmarkEnd w:id="0"/>
      <w:r w:rsidR="00E642F8">
        <w:rPr>
          <w:rFonts w:ascii="华文仿宋" w:eastAsia="华文仿宋" w:hAnsi="华文仿宋" w:hint="eastAsia"/>
          <w:kern w:val="32"/>
        </w:rPr>
        <w:t>，分</w:t>
      </w:r>
      <w:r w:rsidR="00E642F8">
        <w:rPr>
          <w:rFonts w:ascii="华文仿宋" w:eastAsia="华文仿宋" w:hAnsi="华文仿宋"/>
          <w:kern w:val="32"/>
        </w:rPr>
        <w:t xml:space="preserve">A </w:t>
      </w:r>
      <w:r w:rsidR="00E642F8">
        <w:rPr>
          <w:rFonts w:ascii="华文仿宋" w:eastAsia="华文仿宋" w:hAnsi="华文仿宋" w:hint="eastAsia"/>
          <w:kern w:val="32"/>
        </w:rPr>
        <w:t>、</w:t>
      </w:r>
      <w:r w:rsidR="00E642F8">
        <w:rPr>
          <w:rFonts w:ascii="华文仿宋" w:eastAsia="华文仿宋" w:hAnsi="华文仿宋"/>
          <w:kern w:val="32"/>
        </w:rPr>
        <w:t>B</w:t>
      </w:r>
      <w:r w:rsidR="00E642F8">
        <w:rPr>
          <w:rFonts w:ascii="华文仿宋" w:eastAsia="华文仿宋" w:hAnsi="华文仿宋" w:hint="eastAsia"/>
          <w:kern w:val="32"/>
        </w:rPr>
        <w:t>两类给予不同资助建设</w:t>
      </w:r>
      <w:r w:rsidRPr="00E642F8">
        <w:rPr>
          <w:rFonts w:ascii="华文仿宋" w:eastAsia="华文仿宋" w:hAnsi="华文仿宋" w:hint="eastAsia"/>
          <w:kern w:val="32"/>
        </w:rPr>
        <w:t>。</w:t>
      </w:r>
    </w:p>
    <w:p w:rsidR="00E07FA8" w:rsidRPr="00E642F8" w:rsidRDefault="00E07FA8" w:rsidP="00596F57">
      <w:pPr>
        <w:spacing w:line="590" w:lineRule="exact"/>
        <w:rPr>
          <w:rFonts w:ascii="华文仿宋" w:eastAsia="华文仿宋" w:hAnsi="华文仿宋"/>
          <w:kern w:val="32"/>
        </w:rPr>
      </w:pPr>
      <w:r w:rsidRPr="00E642F8">
        <w:rPr>
          <w:rFonts w:ascii="华文仿宋" w:eastAsia="华文仿宋" w:hAnsi="华文仿宋" w:hint="eastAsia"/>
          <w:kern w:val="32"/>
        </w:rPr>
        <w:t>（二）</w:t>
      </w:r>
      <w:r w:rsidR="00596F57" w:rsidRPr="00E642F8">
        <w:rPr>
          <w:rFonts w:ascii="华文仿宋" w:eastAsia="华文仿宋" w:hAnsi="华文仿宋" w:hint="eastAsia"/>
          <w:kern w:val="32"/>
        </w:rPr>
        <w:t>申报范围</w:t>
      </w:r>
    </w:p>
    <w:p w:rsidR="00596F57" w:rsidRPr="00E642F8" w:rsidRDefault="00596F57" w:rsidP="00596F57">
      <w:pPr>
        <w:rPr>
          <w:rFonts w:ascii="华文仿宋" w:eastAsia="华文仿宋" w:hAnsi="华文仿宋"/>
          <w:kern w:val="32"/>
        </w:rPr>
      </w:pPr>
      <w:r w:rsidRPr="00E642F8">
        <w:rPr>
          <w:rFonts w:ascii="华文仿宋" w:eastAsia="华文仿宋" w:hAnsi="华文仿宋" w:hint="eastAsia"/>
          <w:kern w:val="32"/>
        </w:rPr>
        <w:lastRenderedPageBreak/>
        <w:t>1</w:t>
      </w:r>
      <w:r w:rsidRPr="00E642F8">
        <w:rPr>
          <w:rFonts w:ascii="华文仿宋" w:eastAsia="华文仿宋" w:hAnsi="华文仿宋" w:hint="eastAsia"/>
        </w:rPr>
        <w:t>．</w:t>
      </w:r>
      <w:r w:rsidR="00DB0A43" w:rsidRPr="00E642F8">
        <w:rPr>
          <w:rFonts w:ascii="华文仿宋" w:eastAsia="华文仿宋" w:hAnsi="华文仿宋" w:hint="eastAsia"/>
          <w:kern w:val="32"/>
        </w:rPr>
        <w:t>区域经济发展及</w:t>
      </w:r>
      <w:r w:rsidR="00257C64" w:rsidRPr="00E642F8">
        <w:rPr>
          <w:rFonts w:ascii="华文仿宋" w:eastAsia="华文仿宋" w:hAnsi="华文仿宋" w:hint="eastAsia"/>
          <w:kern w:val="32"/>
        </w:rPr>
        <w:t>社会发展急需的重点专业，</w:t>
      </w:r>
      <w:r w:rsidR="004A4C71" w:rsidRPr="00E642F8">
        <w:rPr>
          <w:rFonts w:ascii="华文仿宋" w:eastAsia="华文仿宋" w:hAnsi="华文仿宋" w:hint="eastAsia"/>
          <w:kern w:val="32"/>
        </w:rPr>
        <w:t>优先支持</w:t>
      </w:r>
      <w:r w:rsidR="00D677F0" w:rsidRPr="00E642F8">
        <w:rPr>
          <w:rFonts w:ascii="华文仿宋" w:eastAsia="华文仿宋" w:hAnsi="华文仿宋" w:hint="eastAsia"/>
          <w:kern w:val="32"/>
        </w:rPr>
        <w:t>现代服务业、</w:t>
      </w:r>
      <w:r w:rsidR="00C2479C" w:rsidRPr="00E642F8">
        <w:rPr>
          <w:rFonts w:ascii="华文仿宋" w:eastAsia="华文仿宋" w:hAnsi="华文仿宋" w:hint="eastAsia"/>
          <w:kern w:val="32"/>
        </w:rPr>
        <w:t>文化产业、</w:t>
      </w:r>
      <w:r w:rsidRPr="00E642F8">
        <w:rPr>
          <w:rFonts w:ascii="华文仿宋" w:eastAsia="华文仿宋" w:hAnsi="华文仿宋" w:hint="eastAsia"/>
          <w:kern w:val="32"/>
        </w:rPr>
        <w:t>制造业、信息产业、交通运输产业等领域相关专业。</w:t>
      </w:r>
    </w:p>
    <w:p w:rsidR="00596F57" w:rsidRPr="00E642F8" w:rsidRDefault="00596F57" w:rsidP="00596F57">
      <w:pPr>
        <w:spacing w:line="590" w:lineRule="exact"/>
        <w:rPr>
          <w:rFonts w:ascii="华文仿宋" w:eastAsia="华文仿宋" w:hAnsi="华文仿宋"/>
          <w:kern w:val="32"/>
        </w:rPr>
      </w:pPr>
      <w:r w:rsidRPr="00E642F8">
        <w:rPr>
          <w:rFonts w:ascii="华文仿宋" w:eastAsia="华文仿宋" w:hAnsi="华文仿宋" w:hint="eastAsia"/>
          <w:kern w:val="32"/>
        </w:rPr>
        <w:t>2</w:t>
      </w:r>
      <w:r w:rsidRPr="00E642F8">
        <w:rPr>
          <w:rFonts w:ascii="华文仿宋" w:eastAsia="华文仿宋" w:hAnsi="华文仿宋" w:hint="eastAsia"/>
        </w:rPr>
        <w:t>．</w:t>
      </w:r>
      <w:r w:rsidR="00C2479C" w:rsidRPr="00E642F8">
        <w:rPr>
          <w:rFonts w:ascii="华文仿宋" w:eastAsia="华文仿宋" w:hAnsi="华文仿宋" w:hint="eastAsia"/>
          <w:kern w:val="32"/>
        </w:rPr>
        <w:t xml:space="preserve">社会认可度高的热点专业，主要是高考第一志愿符合率、毕业生年终就业率位居本校前列的专业。 </w:t>
      </w:r>
    </w:p>
    <w:p w:rsidR="00596F57" w:rsidRPr="00E642F8" w:rsidRDefault="00596F57" w:rsidP="00596F57">
      <w:pPr>
        <w:spacing w:line="590" w:lineRule="exact"/>
        <w:rPr>
          <w:rFonts w:ascii="华文仿宋" w:eastAsia="华文仿宋" w:hAnsi="华文仿宋"/>
          <w:kern w:val="32"/>
        </w:rPr>
      </w:pPr>
      <w:r w:rsidRPr="00E642F8">
        <w:rPr>
          <w:rFonts w:ascii="华文仿宋" w:eastAsia="华文仿宋" w:hAnsi="华文仿宋" w:hint="eastAsia"/>
          <w:kern w:val="32"/>
        </w:rPr>
        <w:t>3</w:t>
      </w:r>
      <w:r w:rsidRPr="00E642F8">
        <w:rPr>
          <w:rFonts w:ascii="华文仿宋" w:eastAsia="华文仿宋" w:hAnsi="华文仿宋" w:hint="eastAsia"/>
        </w:rPr>
        <w:t>．</w:t>
      </w:r>
      <w:r w:rsidR="00006087" w:rsidRPr="00E642F8">
        <w:rPr>
          <w:rFonts w:ascii="华文仿宋" w:eastAsia="华文仿宋" w:hAnsi="华文仿宋" w:hint="eastAsia"/>
          <w:kern w:val="32"/>
        </w:rPr>
        <w:t>综合实力强的主干专业，主要是综合实力校内排名靠前的专业。</w:t>
      </w:r>
    </w:p>
    <w:p w:rsidR="00E62CD2" w:rsidRPr="00E642F8" w:rsidRDefault="00596F57" w:rsidP="00596F57">
      <w:pPr>
        <w:spacing w:line="590" w:lineRule="exact"/>
        <w:rPr>
          <w:rFonts w:ascii="华文仿宋" w:eastAsia="华文仿宋" w:hAnsi="华文仿宋"/>
          <w:kern w:val="32"/>
        </w:rPr>
      </w:pPr>
      <w:r w:rsidRPr="00E642F8">
        <w:rPr>
          <w:rFonts w:ascii="华文仿宋" w:eastAsia="华文仿宋" w:hAnsi="华文仿宋" w:hint="eastAsia"/>
          <w:kern w:val="32"/>
        </w:rPr>
        <w:t>（三）</w:t>
      </w:r>
      <w:r w:rsidR="003B41F9" w:rsidRPr="00E642F8">
        <w:rPr>
          <w:rFonts w:ascii="华文仿宋" w:eastAsia="华文仿宋" w:hAnsi="华文仿宋" w:hint="eastAsia"/>
          <w:kern w:val="32"/>
        </w:rPr>
        <w:t>申报</w:t>
      </w:r>
      <w:r w:rsidRPr="00E642F8">
        <w:rPr>
          <w:rFonts w:ascii="华文仿宋" w:eastAsia="华文仿宋" w:hAnsi="华文仿宋" w:hint="eastAsia"/>
          <w:kern w:val="32"/>
        </w:rPr>
        <w:t>立项</w:t>
      </w:r>
    </w:p>
    <w:p w:rsidR="00596F57" w:rsidRPr="00E642F8" w:rsidRDefault="006E2811" w:rsidP="00596F57">
      <w:pPr>
        <w:spacing w:line="590" w:lineRule="exact"/>
        <w:rPr>
          <w:rFonts w:ascii="华文仿宋" w:eastAsia="华文仿宋" w:hAnsi="华文仿宋"/>
          <w:kern w:val="32"/>
        </w:rPr>
      </w:pPr>
      <w:r w:rsidRPr="00E642F8">
        <w:rPr>
          <w:rFonts w:ascii="华文仿宋" w:eastAsia="华文仿宋" w:hAnsi="华文仿宋" w:hint="eastAsia"/>
          <w:kern w:val="32"/>
        </w:rPr>
        <w:t>二级学院</w:t>
      </w:r>
      <w:r w:rsidR="00596F57" w:rsidRPr="00E642F8">
        <w:rPr>
          <w:rFonts w:ascii="华文仿宋" w:eastAsia="华文仿宋" w:hAnsi="华文仿宋" w:hint="eastAsia"/>
          <w:kern w:val="32"/>
        </w:rPr>
        <w:t>按规定的申报</w:t>
      </w:r>
      <w:r w:rsidRPr="00E642F8">
        <w:rPr>
          <w:rFonts w:ascii="华文仿宋" w:eastAsia="华文仿宋" w:hAnsi="华文仿宋" w:hint="eastAsia"/>
          <w:kern w:val="32"/>
        </w:rPr>
        <w:t>要求</w:t>
      </w:r>
      <w:r w:rsidR="00596F57" w:rsidRPr="00E642F8">
        <w:rPr>
          <w:rFonts w:ascii="华文仿宋" w:eastAsia="华文仿宋" w:hAnsi="华文仿宋" w:hint="eastAsia"/>
          <w:kern w:val="32"/>
        </w:rPr>
        <w:t>申报，</w:t>
      </w:r>
      <w:r w:rsidRPr="00E642F8">
        <w:rPr>
          <w:rFonts w:ascii="华文仿宋" w:eastAsia="华文仿宋" w:hAnsi="华文仿宋" w:hint="eastAsia"/>
          <w:kern w:val="32"/>
        </w:rPr>
        <w:t>教务处组织</w:t>
      </w:r>
      <w:r w:rsidR="00596F57" w:rsidRPr="00E642F8">
        <w:rPr>
          <w:rFonts w:ascii="华文仿宋" w:eastAsia="华文仿宋" w:hAnsi="华文仿宋" w:hint="eastAsia"/>
          <w:kern w:val="32"/>
        </w:rPr>
        <w:t>专家评审</w:t>
      </w:r>
      <w:r w:rsidR="00AD6453" w:rsidRPr="00E642F8">
        <w:rPr>
          <w:rFonts w:ascii="华文仿宋" w:eastAsia="华文仿宋" w:hAnsi="华文仿宋" w:hint="eastAsia"/>
          <w:kern w:val="32"/>
        </w:rPr>
        <w:t>，学校</w:t>
      </w:r>
      <w:r w:rsidR="00596F57" w:rsidRPr="00E642F8">
        <w:rPr>
          <w:rFonts w:ascii="华文仿宋" w:eastAsia="华文仿宋" w:hAnsi="华文仿宋" w:hint="eastAsia"/>
          <w:kern w:val="32"/>
        </w:rPr>
        <w:t>审核批准后立项。</w:t>
      </w:r>
    </w:p>
    <w:p w:rsidR="0062154D" w:rsidRPr="00E642F8" w:rsidRDefault="00596F57" w:rsidP="00596F57">
      <w:pPr>
        <w:spacing w:line="590" w:lineRule="exact"/>
        <w:rPr>
          <w:rFonts w:ascii="华文仿宋" w:eastAsia="华文仿宋" w:hAnsi="华文仿宋"/>
          <w:kern w:val="32"/>
        </w:rPr>
      </w:pPr>
      <w:r w:rsidRPr="00E642F8">
        <w:rPr>
          <w:rFonts w:ascii="华文仿宋" w:eastAsia="华文仿宋" w:hAnsi="华文仿宋" w:hint="eastAsia"/>
          <w:kern w:val="32"/>
        </w:rPr>
        <w:t>四、</w:t>
      </w:r>
      <w:r w:rsidR="0062154D" w:rsidRPr="00E642F8">
        <w:rPr>
          <w:rFonts w:ascii="华文仿宋" w:eastAsia="华文仿宋" w:hAnsi="华文仿宋" w:hint="eastAsia"/>
          <w:kern w:val="32"/>
        </w:rPr>
        <w:t>建设管理</w:t>
      </w:r>
    </w:p>
    <w:p w:rsidR="00596F57" w:rsidRPr="00E642F8" w:rsidRDefault="00596F57" w:rsidP="00596F57">
      <w:pPr>
        <w:spacing w:line="590" w:lineRule="exact"/>
        <w:rPr>
          <w:rFonts w:ascii="华文仿宋" w:eastAsia="华文仿宋" w:hAnsi="华文仿宋"/>
          <w:kern w:val="32"/>
        </w:rPr>
      </w:pPr>
      <w:r w:rsidRPr="00E642F8">
        <w:rPr>
          <w:rFonts w:ascii="华文仿宋" w:eastAsia="华文仿宋" w:hAnsi="华文仿宋" w:hint="eastAsia"/>
          <w:kern w:val="32"/>
        </w:rPr>
        <w:t>1</w:t>
      </w:r>
      <w:r w:rsidRPr="00E642F8">
        <w:rPr>
          <w:rFonts w:ascii="华文仿宋" w:eastAsia="华文仿宋" w:hAnsi="华文仿宋" w:hint="eastAsia"/>
        </w:rPr>
        <w:t>．成</w:t>
      </w:r>
      <w:r w:rsidRPr="00E642F8">
        <w:rPr>
          <w:rFonts w:ascii="华文仿宋" w:eastAsia="华文仿宋" w:hAnsi="华文仿宋" w:hint="eastAsia"/>
          <w:kern w:val="32"/>
        </w:rPr>
        <w:t>立</w:t>
      </w:r>
      <w:r w:rsidR="00D31FFF" w:rsidRPr="00E642F8">
        <w:rPr>
          <w:rFonts w:ascii="华文仿宋" w:eastAsia="华文仿宋" w:hAnsi="华文仿宋" w:hint="eastAsia"/>
          <w:kern w:val="32"/>
        </w:rPr>
        <w:t>校级品牌专业</w:t>
      </w:r>
      <w:r w:rsidR="00D4170D" w:rsidRPr="00E642F8">
        <w:rPr>
          <w:rFonts w:ascii="华文仿宋" w:eastAsia="华文仿宋" w:hAnsi="华文仿宋" w:hint="eastAsia"/>
          <w:kern w:val="32"/>
        </w:rPr>
        <w:t>建设</w:t>
      </w:r>
      <w:r w:rsidR="00E642F8">
        <w:rPr>
          <w:rFonts w:ascii="华文仿宋" w:eastAsia="华文仿宋" w:hAnsi="华文仿宋" w:hint="eastAsia"/>
          <w:kern w:val="32"/>
        </w:rPr>
        <w:t>领导小</w:t>
      </w:r>
      <w:r w:rsidRPr="00E642F8">
        <w:rPr>
          <w:rFonts w:ascii="华文仿宋" w:eastAsia="华文仿宋" w:hAnsi="华文仿宋" w:hint="eastAsia"/>
          <w:kern w:val="32"/>
        </w:rPr>
        <w:t>组，分管</w:t>
      </w:r>
      <w:r w:rsidR="00E2771E" w:rsidRPr="00E642F8">
        <w:rPr>
          <w:rFonts w:ascii="华文仿宋" w:eastAsia="华文仿宋" w:hAnsi="华文仿宋" w:hint="eastAsia"/>
          <w:kern w:val="32"/>
        </w:rPr>
        <w:t>校</w:t>
      </w:r>
      <w:r w:rsidRPr="00E642F8">
        <w:rPr>
          <w:rFonts w:ascii="华文仿宋" w:eastAsia="华文仿宋" w:hAnsi="华文仿宋" w:hint="eastAsia"/>
          <w:kern w:val="32"/>
        </w:rPr>
        <w:t>领导任组长，</w:t>
      </w:r>
      <w:r w:rsidR="00E2771E" w:rsidRPr="00E642F8">
        <w:rPr>
          <w:rFonts w:ascii="华文仿宋" w:eastAsia="华文仿宋" w:hAnsi="华文仿宋" w:hint="eastAsia"/>
          <w:kern w:val="32"/>
        </w:rPr>
        <w:t>教务处</w:t>
      </w:r>
      <w:r w:rsidRPr="00E642F8">
        <w:rPr>
          <w:rFonts w:ascii="华文仿宋" w:eastAsia="华文仿宋" w:hAnsi="华文仿宋" w:hint="eastAsia"/>
          <w:kern w:val="32"/>
        </w:rPr>
        <w:t>、</w:t>
      </w:r>
      <w:r w:rsidR="00E2771E" w:rsidRPr="00E642F8">
        <w:rPr>
          <w:rFonts w:ascii="华文仿宋" w:eastAsia="华文仿宋" w:hAnsi="华文仿宋" w:hint="eastAsia"/>
          <w:kern w:val="32"/>
        </w:rPr>
        <w:t>财务处、人事处</w:t>
      </w:r>
      <w:r w:rsidR="00F15CFF" w:rsidRPr="00E642F8">
        <w:rPr>
          <w:rFonts w:ascii="华文仿宋" w:eastAsia="华文仿宋" w:hAnsi="华文仿宋" w:hint="eastAsia"/>
          <w:kern w:val="32"/>
        </w:rPr>
        <w:t>、实训部、二级学院</w:t>
      </w:r>
      <w:r w:rsidRPr="00E642F8">
        <w:rPr>
          <w:rFonts w:ascii="华文仿宋" w:eastAsia="华文仿宋" w:hAnsi="华文仿宋" w:hint="eastAsia"/>
          <w:kern w:val="32"/>
        </w:rPr>
        <w:t>等部门负责同志为成员。小组办公室设在</w:t>
      </w:r>
      <w:r w:rsidR="00E2771E" w:rsidRPr="00E642F8">
        <w:rPr>
          <w:rFonts w:ascii="华文仿宋" w:eastAsia="华文仿宋" w:hAnsi="华文仿宋" w:hint="eastAsia"/>
          <w:kern w:val="32"/>
        </w:rPr>
        <w:t>教务处</w:t>
      </w:r>
      <w:r w:rsidRPr="00E642F8">
        <w:rPr>
          <w:rFonts w:ascii="华文仿宋" w:eastAsia="华文仿宋" w:hAnsi="华文仿宋" w:hint="eastAsia"/>
          <w:kern w:val="32"/>
        </w:rPr>
        <w:t>。</w:t>
      </w:r>
    </w:p>
    <w:p w:rsidR="00596F57" w:rsidRPr="00E642F8" w:rsidRDefault="00596F57" w:rsidP="00596F57">
      <w:pPr>
        <w:spacing w:line="590" w:lineRule="exact"/>
        <w:rPr>
          <w:rFonts w:ascii="华文仿宋" w:eastAsia="华文仿宋" w:hAnsi="华文仿宋"/>
          <w:kern w:val="32"/>
        </w:rPr>
      </w:pPr>
      <w:r w:rsidRPr="00E642F8">
        <w:rPr>
          <w:rFonts w:ascii="华文仿宋" w:eastAsia="华文仿宋" w:hAnsi="华文仿宋" w:hint="eastAsia"/>
          <w:kern w:val="32"/>
        </w:rPr>
        <w:t>2</w:t>
      </w:r>
      <w:r w:rsidRPr="00E642F8">
        <w:rPr>
          <w:rFonts w:ascii="华文仿宋" w:eastAsia="华文仿宋" w:hAnsi="华文仿宋" w:hint="eastAsia"/>
        </w:rPr>
        <w:t>．</w:t>
      </w:r>
      <w:r w:rsidR="001F6CC3" w:rsidRPr="00E642F8">
        <w:rPr>
          <w:rFonts w:ascii="华文仿宋" w:eastAsia="华文仿宋" w:hAnsi="华文仿宋" w:hint="eastAsia"/>
          <w:kern w:val="32"/>
        </w:rPr>
        <w:t>校级品牌专业</w:t>
      </w:r>
      <w:r w:rsidR="00EC614E" w:rsidRPr="00E642F8">
        <w:rPr>
          <w:rFonts w:ascii="华文仿宋" w:eastAsia="华文仿宋" w:hAnsi="华文仿宋" w:hint="eastAsia"/>
          <w:kern w:val="32"/>
        </w:rPr>
        <w:t>实行专业负责人负责制，专业负责人要对专业建设基础、措施、前景</w:t>
      </w:r>
      <w:r w:rsidR="00604959" w:rsidRPr="00E642F8">
        <w:rPr>
          <w:rFonts w:ascii="华文仿宋" w:eastAsia="华文仿宋" w:hAnsi="华文仿宋" w:hint="eastAsia"/>
          <w:kern w:val="32"/>
        </w:rPr>
        <w:t>了解掌握，能统筹规划专业发展，确保专业建设成效。</w:t>
      </w:r>
    </w:p>
    <w:p w:rsidR="00596F57" w:rsidRPr="00E642F8" w:rsidRDefault="00596F57" w:rsidP="00596F57">
      <w:pPr>
        <w:spacing w:line="590" w:lineRule="exact"/>
        <w:rPr>
          <w:rFonts w:ascii="华文仿宋" w:eastAsia="华文仿宋" w:hAnsi="华文仿宋"/>
          <w:kern w:val="32"/>
        </w:rPr>
      </w:pPr>
      <w:r w:rsidRPr="00E642F8">
        <w:rPr>
          <w:rFonts w:ascii="华文仿宋" w:eastAsia="华文仿宋" w:hAnsi="华文仿宋" w:hint="eastAsia"/>
          <w:kern w:val="32"/>
        </w:rPr>
        <w:t>3</w:t>
      </w:r>
      <w:r w:rsidRPr="00E642F8">
        <w:rPr>
          <w:rFonts w:ascii="华文仿宋" w:eastAsia="华文仿宋" w:hAnsi="华文仿宋" w:hint="eastAsia"/>
        </w:rPr>
        <w:t>．</w:t>
      </w:r>
      <w:r w:rsidR="00604959" w:rsidRPr="00E642F8">
        <w:rPr>
          <w:rFonts w:ascii="华文仿宋" w:eastAsia="华文仿宋" w:hAnsi="华文仿宋" w:hint="eastAsia"/>
          <w:kern w:val="32"/>
        </w:rPr>
        <w:t>校级品牌专业</w:t>
      </w:r>
      <w:r w:rsidR="008B391A" w:rsidRPr="00E642F8">
        <w:rPr>
          <w:rFonts w:ascii="华文仿宋" w:eastAsia="华文仿宋" w:hAnsi="华文仿宋" w:hint="eastAsia"/>
          <w:kern w:val="32"/>
        </w:rPr>
        <w:t>经费实行专项管理。</w:t>
      </w:r>
      <w:r w:rsidR="00D91EDB" w:rsidRPr="00E642F8">
        <w:rPr>
          <w:rFonts w:ascii="华文仿宋" w:eastAsia="华文仿宋" w:hAnsi="华文仿宋" w:hint="eastAsia"/>
          <w:kern w:val="32"/>
        </w:rPr>
        <w:t>建设周期内，根据项目实施进度，</w:t>
      </w:r>
      <w:r w:rsidR="00E04929" w:rsidRPr="00E642F8">
        <w:rPr>
          <w:rFonts w:ascii="华文仿宋" w:eastAsia="华文仿宋" w:hAnsi="华文仿宋" w:hint="eastAsia"/>
          <w:kern w:val="32"/>
        </w:rPr>
        <w:t>过程监控、</w:t>
      </w:r>
      <w:r w:rsidR="00D91EDB" w:rsidRPr="00E642F8">
        <w:rPr>
          <w:rFonts w:ascii="华文仿宋" w:eastAsia="华文仿宋" w:hAnsi="华文仿宋" w:hint="eastAsia"/>
          <w:kern w:val="32"/>
        </w:rPr>
        <w:t>滚动预算、分年度拨付。</w:t>
      </w:r>
      <w:r w:rsidR="00604959" w:rsidRPr="00E642F8">
        <w:rPr>
          <w:rFonts w:ascii="华文仿宋" w:eastAsia="华文仿宋" w:hAnsi="华文仿宋" w:hint="eastAsia"/>
          <w:kern w:val="32"/>
        </w:rPr>
        <w:t>专项资金用于支持本专业的教师发展与教学团队建设、课程教材资源开发、实验实训条件建设、学生创业创新训练、国内外教学交流合作</w:t>
      </w:r>
      <w:r w:rsidR="00F15CFF" w:rsidRPr="00E642F8">
        <w:rPr>
          <w:rFonts w:ascii="华文仿宋" w:eastAsia="华文仿宋" w:hAnsi="华文仿宋" w:hint="eastAsia"/>
          <w:kern w:val="32"/>
        </w:rPr>
        <w:t>、教育教学研究与改革等方面</w:t>
      </w:r>
      <w:r w:rsidR="00112178" w:rsidRPr="00E642F8">
        <w:rPr>
          <w:rFonts w:ascii="华文仿宋" w:eastAsia="华文仿宋" w:hAnsi="华文仿宋" w:hint="eastAsia"/>
          <w:kern w:val="32"/>
        </w:rPr>
        <w:t>。</w:t>
      </w:r>
    </w:p>
    <w:p w:rsidR="00596F57" w:rsidRPr="00E642F8" w:rsidRDefault="00596F57" w:rsidP="00596F57">
      <w:pPr>
        <w:spacing w:line="590" w:lineRule="exact"/>
        <w:rPr>
          <w:rFonts w:ascii="华文仿宋" w:eastAsia="华文仿宋" w:hAnsi="华文仿宋"/>
          <w:kern w:val="32"/>
        </w:rPr>
      </w:pPr>
      <w:r w:rsidRPr="00E642F8">
        <w:rPr>
          <w:rFonts w:ascii="华文仿宋" w:eastAsia="华文仿宋" w:hAnsi="华文仿宋" w:hint="eastAsia"/>
          <w:kern w:val="32"/>
        </w:rPr>
        <w:lastRenderedPageBreak/>
        <w:t>4</w:t>
      </w:r>
      <w:r w:rsidRPr="00E642F8">
        <w:rPr>
          <w:rFonts w:ascii="华文仿宋" w:eastAsia="华文仿宋" w:hAnsi="华文仿宋" w:hint="eastAsia"/>
        </w:rPr>
        <w:t>．</w:t>
      </w:r>
      <w:r w:rsidR="003D7887" w:rsidRPr="00E642F8">
        <w:rPr>
          <w:rFonts w:ascii="华文仿宋" w:eastAsia="华文仿宋" w:hAnsi="华文仿宋" w:hint="eastAsia"/>
          <w:kern w:val="32"/>
        </w:rPr>
        <w:t>校级品牌专业</w:t>
      </w:r>
      <w:r w:rsidR="001A6260" w:rsidRPr="00E642F8">
        <w:rPr>
          <w:rFonts w:ascii="华文仿宋" w:eastAsia="华文仿宋" w:hAnsi="华文仿宋" w:hint="eastAsia"/>
          <w:kern w:val="32"/>
        </w:rPr>
        <w:t>实行过程监控，全程督导</w:t>
      </w:r>
      <w:r w:rsidR="00C6436C" w:rsidRPr="00E642F8">
        <w:rPr>
          <w:rFonts w:ascii="华文仿宋" w:eastAsia="华文仿宋" w:hAnsi="华文仿宋" w:hint="eastAsia"/>
          <w:kern w:val="32"/>
        </w:rPr>
        <w:t>、绩效考核</w:t>
      </w:r>
      <w:r w:rsidRPr="00E642F8">
        <w:rPr>
          <w:rFonts w:ascii="华文仿宋" w:eastAsia="华文仿宋" w:hAnsi="华文仿宋" w:hint="eastAsia"/>
          <w:kern w:val="32"/>
        </w:rPr>
        <w:t>。</w:t>
      </w:r>
      <w:r w:rsidR="00C6436C" w:rsidRPr="00E642F8">
        <w:rPr>
          <w:rFonts w:ascii="华文仿宋" w:eastAsia="华文仿宋" w:hAnsi="华文仿宋" w:hint="eastAsia"/>
          <w:kern w:val="32"/>
        </w:rPr>
        <w:t>教教务处负责专业建设指导、协调、监控，</w:t>
      </w:r>
      <w:r w:rsidR="00804CFE" w:rsidRPr="00E642F8">
        <w:rPr>
          <w:rFonts w:ascii="华文仿宋" w:eastAsia="华文仿宋" w:hAnsi="华文仿宋" w:hint="eastAsia"/>
          <w:kern w:val="32"/>
        </w:rPr>
        <w:t>组织专家评审验收，按照建设成效验收</w:t>
      </w:r>
      <w:r w:rsidR="005024DE" w:rsidRPr="00E642F8">
        <w:rPr>
          <w:rFonts w:ascii="华文仿宋" w:eastAsia="华文仿宋" w:hAnsi="华文仿宋" w:hint="eastAsia"/>
          <w:kern w:val="32"/>
        </w:rPr>
        <w:t>。</w:t>
      </w:r>
    </w:p>
    <w:p w:rsidR="00596F57" w:rsidRPr="00E642F8" w:rsidRDefault="00FB7845" w:rsidP="00596F57">
      <w:pPr>
        <w:spacing w:line="590" w:lineRule="exact"/>
        <w:rPr>
          <w:rFonts w:ascii="华文仿宋" w:eastAsia="华文仿宋" w:hAnsi="华文仿宋"/>
          <w:kern w:val="32"/>
        </w:rPr>
      </w:pPr>
      <w:r w:rsidRPr="00E642F8">
        <w:rPr>
          <w:rFonts w:ascii="华文仿宋" w:eastAsia="华文仿宋" w:hAnsi="华文仿宋" w:hint="eastAsia"/>
          <w:kern w:val="32"/>
        </w:rPr>
        <w:t>5</w:t>
      </w:r>
      <w:r w:rsidR="00596F57" w:rsidRPr="00E642F8">
        <w:rPr>
          <w:rFonts w:ascii="华文仿宋" w:eastAsia="华文仿宋" w:hAnsi="华文仿宋" w:hint="eastAsia"/>
        </w:rPr>
        <w:t>．</w:t>
      </w:r>
      <w:r w:rsidRPr="00E642F8">
        <w:rPr>
          <w:rFonts w:ascii="华文仿宋" w:eastAsia="华文仿宋" w:hAnsi="华文仿宋" w:hint="eastAsia"/>
          <w:kern w:val="32"/>
        </w:rPr>
        <w:t>校级品牌专业在申报、评审、立项、检查验收、经费安排等环节坚持公开、公平、竞争、择优的原则。</w:t>
      </w:r>
    </w:p>
    <w:p w:rsidR="00596F57" w:rsidRPr="00E642F8" w:rsidRDefault="00A53255" w:rsidP="00596F57">
      <w:pPr>
        <w:spacing w:line="590" w:lineRule="exact"/>
        <w:rPr>
          <w:rFonts w:ascii="华文仿宋" w:eastAsia="华文仿宋" w:hAnsi="华文仿宋"/>
          <w:kern w:val="32"/>
        </w:rPr>
      </w:pPr>
      <w:r w:rsidRPr="00E642F8">
        <w:rPr>
          <w:rFonts w:ascii="华文仿宋" w:eastAsia="华文仿宋" w:hAnsi="华文仿宋" w:hint="eastAsia"/>
          <w:kern w:val="32"/>
        </w:rPr>
        <w:t>6</w:t>
      </w:r>
      <w:r w:rsidR="00596F57" w:rsidRPr="00E642F8">
        <w:rPr>
          <w:rFonts w:ascii="华文仿宋" w:eastAsia="华文仿宋" w:hAnsi="华文仿宋" w:hint="eastAsia"/>
        </w:rPr>
        <w:t>．</w:t>
      </w:r>
      <w:r w:rsidR="00840635" w:rsidRPr="00E642F8">
        <w:rPr>
          <w:rFonts w:ascii="华文仿宋" w:eastAsia="华文仿宋" w:hAnsi="华文仿宋" w:hint="eastAsia"/>
          <w:kern w:val="32"/>
        </w:rPr>
        <w:t>校级品牌专业</w:t>
      </w:r>
      <w:r w:rsidR="00596F57" w:rsidRPr="00E642F8">
        <w:rPr>
          <w:rFonts w:ascii="华文仿宋" w:eastAsia="华文仿宋" w:hAnsi="华文仿宋" w:hint="eastAsia"/>
          <w:kern w:val="32"/>
        </w:rPr>
        <w:t>实施以任务书为依据，明确目标，强化措施，落实责任。建立项目年度报告制度，注重用人单位和第三方机构的反馈评价。</w:t>
      </w:r>
    </w:p>
    <w:sectPr w:rsidR="00596F57" w:rsidRPr="00E642F8" w:rsidSect="00B27B06">
      <w:headerReference w:type="default" r:id="rId8"/>
      <w:footerReference w:type="even" r:id="rId9"/>
      <w:footerReference w:type="default" r:id="rId10"/>
      <w:pgSz w:w="11906" w:h="16838" w:code="9"/>
      <w:pgMar w:top="1814" w:right="1531" w:bottom="1985" w:left="1531" w:header="720" w:footer="1474" w:gutter="0"/>
      <w:paperSrc w:first="15" w:other="15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7A4" w:rsidRDefault="00FA27A4">
      <w:r>
        <w:separator/>
      </w:r>
    </w:p>
    <w:p w:rsidR="00FA27A4" w:rsidRDefault="00FA27A4"/>
  </w:endnote>
  <w:endnote w:type="continuationSeparator" w:id="0">
    <w:p w:rsidR="00FA27A4" w:rsidRDefault="00FA27A4">
      <w:r>
        <w:continuationSeparator/>
      </w:r>
    </w:p>
    <w:p w:rsidR="00FA27A4" w:rsidRDefault="00FA27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FF" w:rsidRDefault="00F15CFF" w:rsidP="00787BD2">
    <w:pPr>
      <w:pStyle w:val="a4"/>
      <w:ind w:leftChars="100" w:left="320" w:rightChars="100" w:right="32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FF" w:rsidRDefault="00F15CFF" w:rsidP="008952A2">
    <w:pPr>
      <w:pStyle w:val="a4"/>
      <w:ind w:leftChars="100" w:left="320" w:rightChars="100" w:right="32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7A4" w:rsidRDefault="00FA27A4">
      <w:r>
        <w:separator/>
      </w:r>
    </w:p>
    <w:p w:rsidR="00FA27A4" w:rsidRDefault="00FA27A4"/>
  </w:footnote>
  <w:footnote w:type="continuationSeparator" w:id="0">
    <w:p w:rsidR="00FA27A4" w:rsidRDefault="00FA27A4">
      <w:r>
        <w:continuationSeparator/>
      </w:r>
    </w:p>
    <w:p w:rsidR="00FA27A4" w:rsidRDefault="00FA27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FF" w:rsidRDefault="00F15CFF">
    <w:pPr>
      <w:pStyle w:val="a3"/>
    </w:pPr>
  </w:p>
  <w:p w:rsidR="00F15CFF" w:rsidRDefault="00F15C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674E3"/>
    <w:multiLevelType w:val="singleLevel"/>
    <w:tmpl w:val="121ADED2"/>
    <w:lvl w:ilvl="0">
      <w:start w:val="1999"/>
      <w:numFmt w:val="japaneseCounting"/>
      <w:lvlText w:val="%1年"/>
      <w:lvlJc w:val="left"/>
      <w:pPr>
        <w:tabs>
          <w:tab w:val="num" w:pos="1845"/>
        </w:tabs>
        <w:ind w:left="1845" w:hanging="184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F8"/>
    <w:rsid w:val="00006087"/>
    <w:rsid w:val="00011FBF"/>
    <w:rsid w:val="00015680"/>
    <w:rsid w:val="00021B48"/>
    <w:rsid w:val="000230D1"/>
    <w:rsid w:val="00041FDE"/>
    <w:rsid w:val="000462E3"/>
    <w:rsid w:val="000463C8"/>
    <w:rsid w:val="0004665E"/>
    <w:rsid w:val="00073870"/>
    <w:rsid w:val="00075899"/>
    <w:rsid w:val="000832B8"/>
    <w:rsid w:val="000B6B3D"/>
    <w:rsid w:val="000C5486"/>
    <w:rsid w:val="00112178"/>
    <w:rsid w:val="00152A49"/>
    <w:rsid w:val="001A6260"/>
    <w:rsid w:val="001C034C"/>
    <w:rsid w:val="001C6E41"/>
    <w:rsid w:val="001E5092"/>
    <w:rsid w:val="001F6CC3"/>
    <w:rsid w:val="00211E47"/>
    <w:rsid w:val="00223A0A"/>
    <w:rsid w:val="00247059"/>
    <w:rsid w:val="002561D5"/>
    <w:rsid w:val="00257C64"/>
    <w:rsid w:val="002623E1"/>
    <w:rsid w:val="00266581"/>
    <w:rsid w:val="00284AAB"/>
    <w:rsid w:val="002B1E30"/>
    <w:rsid w:val="002C6BDF"/>
    <w:rsid w:val="0031518A"/>
    <w:rsid w:val="00374E5A"/>
    <w:rsid w:val="00383D55"/>
    <w:rsid w:val="0039378D"/>
    <w:rsid w:val="003B32D1"/>
    <w:rsid w:val="003B41F9"/>
    <w:rsid w:val="003B5C9F"/>
    <w:rsid w:val="003D7887"/>
    <w:rsid w:val="003F3D28"/>
    <w:rsid w:val="003F41B5"/>
    <w:rsid w:val="00400641"/>
    <w:rsid w:val="00411A4D"/>
    <w:rsid w:val="004569EF"/>
    <w:rsid w:val="00482C22"/>
    <w:rsid w:val="0049721A"/>
    <w:rsid w:val="004A4C71"/>
    <w:rsid w:val="004D6500"/>
    <w:rsid w:val="005024DE"/>
    <w:rsid w:val="00503623"/>
    <w:rsid w:val="00510929"/>
    <w:rsid w:val="00537291"/>
    <w:rsid w:val="00545905"/>
    <w:rsid w:val="00596F57"/>
    <w:rsid w:val="005B4678"/>
    <w:rsid w:val="005C1111"/>
    <w:rsid w:val="005C4B90"/>
    <w:rsid w:val="005E0379"/>
    <w:rsid w:val="005F6BC3"/>
    <w:rsid w:val="00600C23"/>
    <w:rsid w:val="00604959"/>
    <w:rsid w:val="0062154D"/>
    <w:rsid w:val="006246DB"/>
    <w:rsid w:val="006271DF"/>
    <w:rsid w:val="00697568"/>
    <w:rsid w:val="006A00AB"/>
    <w:rsid w:val="006A7F2F"/>
    <w:rsid w:val="006B79AA"/>
    <w:rsid w:val="006C4D1A"/>
    <w:rsid w:val="006D06DE"/>
    <w:rsid w:val="006D56EA"/>
    <w:rsid w:val="006E2811"/>
    <w:rsid w:val="00710C87"/>
    <w:rsid w:val="00712DD3"/>
    <w:rsid w:val="00717FA9"/>
    <w:rsid w:val="0072047E"/>
    <w:rsid w:val="007247C2"/>
    <w:rsid w:val="00753EB4"/>
    <w:rsid w:val="00765C45"/>
    <w:rsid w:val="00787BD2"/>
    <w:rsid w:val="007A583F"/>
    <w:rsid w:val="007B51E0"/>
    <w:rsid w:val="00804CFE"/>
    <w:rsid w:val="00840635"/>
    <w:rsid w:val="008625C4"/>
    <w:rsid w:val="00880758"/>
    <w:rsid w:val="008952A2"/>
    <w:rsid w:val="008B391A"/>
    <w:rsid w:val="008C22CB"/>
    <w:rsid w:val="008C525D"/>
    <w:rsid w:val="008C5688"/>
    <w:rsid w:val="008D01A5"/>
    <w:rsid w:val="008D5D2B"/>
    <w:rsid w:val="008E0A7C"/>
    <w:rsid w:val="008E4159"/>
    <w:rsid w:val="008F15B3"/>
    <w:rsid w:val="00912E57"/>
    <w:rsid w:val="00930412"/>
    <w:rsid w:val="0094634A"/>
    <w:rsid w:val="00980879"/>
    <w:rsid w:val="009866B4"/>
    <w:rsid w:val="009D3210"/>
    <w:rsid w:val="009E6B98"/>
    <w:rsid w:val="009F6178"/>
    <w:rsid w:val="00A451AC"/>
    <w:rsid w:val="00A53255"/>
    <w:rsid w:val="00A53477"/>
    <w:rsid w:val="00A554F6"/>
    <w:rsid w:val="00A71F3B"/>
    <w:rsid w:val="00A944F3"/>
    <w:rsid w:val="00AD6453"/>
    <w:rsid w:val="00B07030"/>
    <w:rsid w:val="00B2389F"/>
    <w:rsid w:val="00B247AE"/>
    <w:rsid w:val="00B26C50"/>
    <w:rsid w:val="00B27B06"/>
    <w:rsid w:val="00B34963"/>
    <w:rsid w:val="00B34968"/>
    <w:rsid w:val="00B4327D"/>
    <w:rsid w:val="00B45DFA"/>
    <w:rsid w:val="00B770A9"/>
    <w:rsid w:val="00B9502C"/>
    <w:rsid w:val="00BA0522"/>
    <w:rsid w:val="00BA1E4B"/>
    <w:rsid w:val="00BA3582"/>
    <w:rsid w:val="00BB1397"/>
    <w:rsid w:val="00BB3E9F"/>
    <w:rsid w:val="00BD2C37"/>
    <w:rsid w:val="00BE510D"/>
    <w:rsid w:val="00BE711D"/>
    <w:rsid w:val="00C153C2"/>
    <w:rsid w:val="00C2479C"/>
    <w:rsid w:val="00C3029E"/>
    <w:rsid w:val="00C5281B"/>
    <w:rsid w:val="00C6436C"/>
    <w:rsid w:val="00C71B1E"/>
    <w:rsid w:val="00CB4DD5"/>
    <w:rsid w:val="00CC2DEE"/>
    <w:rsid w:val="00D0303E"/>
    <w:rsid w:val="00D31FFF"/>
    <w:rsid w:val="00D32BAD"/>
    <w:rsid w:val="00D4170D"/>
    <w:rsid w:val="00D54D13"/>
    <w:rsid w:val="00D55216"/>
    <w:rsid w:val="00D606C5"/>
    <w:rsid w:val="00D677F0"/>
    <w:rsid w:val="00D729ED"/>
    <w:rsid w:val="00D85619"/>
    <w:rsid w:val="00D8698A"/>
    <w:rsid w:val="00D91EDB"/>
    <w:rsid w:val="00D93361"/>
    <w:rsid w:val="00DA4213"/>
    <w:rsid w:val="00DB0450"/>
    <w:rsid w:val="00DB0A43"/>
    <w:rsid w:val="00DB0FB3"/>
    <w:rsid w:val="00DD1503"/>
    <w:rsid w:val="00E04929"/>
    <w:rsid w:val="00E07FA8"/>
    <w:rsid w:val="00E21983"/>
    <w:rsid w:val="00E2771E"/>
    <w:rsid w:val="00E62CD2"/>
    <w:rsid w:val="00E642F8"/>
    <w:rsid w:val="00E75FA1"/>
    <w:rsid w:val="00E84DD7"/>
    <w:rsid w:val="00E95238"/>
    <w:rsid w:val="00EC614E"/>
    <w:rsid w:val="00EF0E01"/>
    <w:rsid w:val="00F15CFF"/>
    <w:rsid w:val="00F40C57"/>
    <w:rsid w:val="00F41362"/>
    <w:rsid w:val="00F44548"/>
    <w:rsid w:val="00F7361A"/>
    <w:rsid w:val="00F8031F"/>
    <w:rsid w:val="00F923D5"/>
    <w:rsid w:val="00FA27A4"/>
    <w:rsid w:val="00FB5484"/>
    <w:rsid w:val="00FB7845"/>
    <w:rsid w:val="00FC5AE9"/>
    <w:rsid w:val="00FE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00AB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rsid w:val="006A00AB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styleId="a5">
    <w:name w:val="page number"/>
    <w:basedOn w:val="a0"/>
  </w:style>
  <w:style w:type="paragraph" w:customStyle="1" w:styleId="a6">
    <w:name w:val="红线"/>
    <w:basedOn w:val="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rPr>
      <w:rFonts w:eastAsia="方正黑体_GBK"/>
    </w:rPr>
  </w:style>
  <w:style w:type="paragraph" w:customStyle="1" w:styleId="a7">
    <w:name w:val="密级"/>
    <w:basedOn w:val="a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styleId="a8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customStyle="1" w:styleId="a9">
    <w:name w:val="抄送栏"/>
    <w:basedOn w:val="a"/>
    <w:pPr>
      <w:adjustRightInd w:val="0"/>
      <w:snapToGrid/>
      <w:spacing w:line="454" w:lineRule="atLeast"/>
      <w:ind w:left="1310" w:right="357" w:hanging="953"/>
    </w:pPr>
  </w:style>
  <w:style w:type="paragraph" w:customStyle="1" w:styleId="aa">
    <w:name w:val="线型"/>
    <w:basedOn w:val="a9"/>
    <w:pPr>
      <w:spacing w:line="240" w:lineRule="auto"/>
      <w:ind w:left="0" w:firstLine="0"/>
      <w:jc w:val="center"/>
    </w:pPr>
    <w:rPr>
      <w:sz w:val="21"/>
    </w:rPr>
  </w:style>
  <w:style w:type="paragraph" w:customStyle="1" w:styleId="ab">
    <w:name w:val="印发栏"/>
    <w:basedOn w:val="a8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c">
    <w:name w:val="印数"/>
    <w:basedOn w:val="ab"/>
    <w:pPr>
      <w:spacing w:line="400" w:lineRule="atLeast"/>
      <w:jc w:val="right"/>
    </w:pPr>
  </w:style>
  <w:style w:type="table" w:styleId="ad">
    <w:name w:val="Table Grid"/>
    <w:basedOn w:val="a1"/>
    <w:rsid w:val="00284AA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文头"/>
    <w:basedOn w:val="a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af">
    <w:name w:val="附件栏"/>
    <w:basedOn w:val="a"/>
  </w:style>
  <w:style w:type="paragraph" w:customStyle="1" w:styleId="af0">
    <w:name w:val="紧急程度"/>
    <w:basedOn w:val="a7"/>
    <w:pPr>
      <w:overflowPunct w:val="0"/>
    </w:pPr>
    <w:rPr>
      <w:sz w:val="32"/>
    </w:rPr>
  </w:style>
  <w:style w:type="paragraph" w:customStyle="1" w:styleId="11">
    <w:name w:val="样式1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00AB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rsid w:val="006A00AB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styleId="a5">
    <w:name w:val="page number"/>
    <w:basedOn w:val="a0"/>
  </w:style>
  <w:style w:type="paragraph" w:customStyle="1" w:styleId="a6">
    <w:name w:val="红线"/>
    <w:basedOn w:val="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rPr>
      <w:rFonts w:eastAsia="方正黑体_GBK"/>
    </w:rPr>
  </w:style>
  <w:style w:type="paragraph" w:customStyle="1" w:styleId="a7">
    <w:name w:val="密级"/>
    <w:basedOn w:val="a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styleId="a8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customStyle="1" w:styleId="a9">
    <w:name w:val="抄送栏"/>
    <w:basedOn w:val="a"/>
    <w:pPr>
      <w:adjustRightInd w:val="0"/>
      <w:snapToGrid/>
      <w:spacing w:line="454" w:lineRule="atLeast"/>
      <w:ind w:left="1310" w:right="357" w:hanging="953"/>
    </w:pPr>
  </w:style>
  <w:style w:type="paragraph" w:customStyle="1" w:styleId="aa">
    <w:name w:val="线型"/>
    <w:basedOn w:val="a9"/>
    <w:pPr>
      <w:spacing w:line="240" w:lineRule="auto"/>
      <w:ind w:left="0" w:firstLine="0"/>
      <w:jc w:val="center"/>
    </w:pPr>
    <w:rPr>
      <w:sz w:val="21"/>
    </w:rPr>
  </w:style>
  <w:style w:type="paragraph" w:customStyle="1" w:styleId="ab">
    <w:name w:val="印发栏"/>
    <w:basedOn w:val="a8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c">
    <w:name w:val="印数"/>
    <w:basedOn w:val="ab"/>
    <w:pPr>
      <w:spacing w:line="400" w:lineRule="atLeast"/>
      <w:jc w:val="right"/>
    </w:pPr>
  </w:style>
  <w:style w:type="table" w:styleId="ad">
    <w:name w:val="Table Grid"/>
    <w:basedOn w:val="a1"/>
    <w:rsid w:val="00284AA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文头"/>
    <w:basedOn w:val="a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af">
    <w:name w:val="附件栏"/>
    <w:basedOn w:val="a"/>
  </w:style>
  <w:style w:type="paragraph" w:customStyle="1" w:styleId="af0">
    <w:name w:val="紧急程度"/>
    <w:basedOn w:val="a7"/>
    <w:pPr>
      <w:overflowPunct w:val="0"/>
    </w:pPr>
    <w:rPr>
      <w:sz w:val="32"/>
    </w:rPr>
  </w:style>
  <w:style w:type="paragraph" w:customStyle="1" w:styleId="11">
    <w:name w:val="样式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省政府办公厅关于印发江苏高校品牌专业建设工程实施方案的通知(苏政办发〔2014〕86号)</vt:lpstr>
    </vt:vector>
  </TitlesOfParts>
  <Company>wyk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省政府办公厅关于印发江苏高校品牌专业建设工程实施方案的通知(苏政办发〔2014〕86号)</dc:title>
  <dc:subject/>
  <dc:creator>haibo liu</dc:creator>
  <cp:keywords/>
  <cp:lastModifiedBy>Sky123.Org</cp:lastModifiedBy>
  <cp:revision>3</cp:revision>
  <cp:lastPrinted>2015-11-03T00:23:00Z</cp:lastPrinted>
  <dcterms:created xsi:type="dcterms:W3CDTF">2015-11-05T02:55:00Z</dcterms:created>
  <dcterms:modified xsi:type="dcterms:W3CDTF">2015-11-06T02:04:00Z</dcterms:modified>
</cp:coreProperties>
</file>